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83" w:rsidRPr="00027D0E" w:rsidRDefault="00E20383" w:rsidP="00E20383">
      <w:pPr>
        <w:spacing w:after="0" w:line="240" w:lineRule="auto"/>
        <w:rPr>
          <w:b/>
          <w:u w:val="single"/>
        </w:rPr>
      </w:pPr>
      <w:r w:rsidRPr="00027D0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720620" wp14:editId="5461FD46">
            <wp:simplePos x="0" y="0"/>
            <wp:positionH relativeFrom="column">
              <wp:posOffset>4210050</wp:posOffset>
            </wp:positionH>
            <wp:positionV relativeFrom="paragraph">
              <wp:posOffset>-180975</wp:posOffset>
            </wp:positionV>
            <wp:extent cx="2447925" cy="797560"/>
            <wp:effectExtent l="0" t="0" r="9525" b="2540"/>
            <wp:wrapTight wrapText="bothSides">
              <wp:wrapPolygon edited="0">
                <wp:start x="0" y="0"/>
                <wp:lineTo x="0" y="21153"/>
                <wp:lineTo x="21516" y="21153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d eth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D0E">
        <w:rPr>
          <w:b/>
          <w:u w:val="single"/>
        </w:rPr>
        <w:t>Important information regarding health and hygiene</w:t>
      </w:r>
    </w:p>
    <w:p w:rsidR="00E20383" w:rsidRPr="00027D0E" w:rsidRDefault="00027D0E" w:rsidP="00E2038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12.03.2020</w:t>
      </w:r>
    </w:p>
    <w:p w:rsidR="00E20383" w:rsidRPr="00027D0E" w:rsidRDefault="00E20383" w:rsidP="00E20383">
      <w:pPr>
        <w:spacing w:after="0" w:line="240" w:lineRule="auto"/>
      </w:pPr>
      <w:r w:rsidRPr="00027D0E">
        <w:t>Dear Parent/Carer</w:t>
      </w:r>
    </w:p>
    <w:p w:rsidR="00E20383" w:rsidRPr="00027D0E" w:rsidRDefault="00E20383" w:rsidP="00E20383">
      <w:pPr>
        <w:spacing w:after="0" w:line="240" w:lineRule="auto"/>
      </w:pPr>
    </w:p>
    <w:p w:rsidR="00E20383" w:rsidRPr="00027D0E" w:rsidRDefault="00E20383" w:rsidP="00E20383">
      <w:pPr>
        <w:spacing w:after="0" w:line="240" w:lineRule="auto"/>
      </w:pPr>
      <w:r w:rsidRPr="00027D0E">
        <w:t xml:space="preserve">We are committed to the safeguarding of our children here at St </w:t>
      </w:r>
      <w:proofErr w:type="spellStart"/>
      <w:r w:rsidRPr="00027D0E">
        <w:t>Buryan</w:t>
      </w:r>
      <w:proofErr w:type="spellEnd"/>
      <w:r w:rsidRPr="00027D0E">
        <w:t xml:space="preserve"> Academy in every aspect, therefore, I have taken the measures to </w:t>
      </w:r>
      <w:r w:rsidR="0089173A" w:rsidRPr="00027D0E">
        <w:t>ensure that health and hygiene measures are enforced and carried out effectively.</w:t>
      </w:r>
    </w:p>
    <w:p w:rsidR="0089173A" w:rsidRPr="00027D0E" w:rsidRDefault="0089173A" w:rsidP="00E20383">
      <w:pPr>
        <w:spacing w:after="0" w:line="240" w:lineRule="auto"/>
      </w:pPr>
    </w:p>
    <w:p w:rsidR="0089173A" w:rsidRPr="00027D0E" w:rsidRDefault="0089173A" w:rsidP="00E20383">
      <w:pPr>
        <w:spacing w:after="0" w:line="240" w:lineRule="auto"/>
      </w:pPr>
      <w:r w:rsidRPr="00027D0E">
        <w:t xml:space="preserve">As well as health and hygiene being an important part of the school curriculum, we are acting </w:t>
      </w:r>
      <w:r w:rsidR="009B4081">
        <w:t>on</w:t>
      </w:r>
      <w:r w:rsidRPr="00027D0E">
        <w:t xml:space="preserve"> advice from Public Health England and we would be grateful for your support at this time.</w:t>
      </w:r>
    </w:p>
    <w:p w:rsidR="0089173A" w:rsidRPr="00027D0E" w:rsidRDefault="0089173A" w:rsidP="00E20383">
      <w:pPr>
        <w:spacing w:after="0" w:line="240" w:lineRule="auto"/>
      </w:pPr>
    </w:p>
    <w:p w:rsidR="0089173A" w:rsidRPr="00027D0E" w:rsidRDefault="0089173A" w:rsidP="00E20383">
      <w:pPr>
        <w:spacing w:after="0" w:line="240" w:lineRule="auto"/>
      </w:pPr>
      <w:r w:rsidRPr="00027D0E">
        <w:t>As on last week’s newsletter (Friday 6</w:t>
      </w:r>
      <w:r w:rsidRPr="00027D0E">
        <w:rPr>
          <w:vertAlign w:val="superscript"/>
        </w:rPr>
        <w:t>th</w:t>
      </w:r>
      <w:r w:rsidRPr="00027D0E">
        <w:t xml:space="preserve"> March 2020), we would appreciate it if you could reinforce these main points with your children:</w:t>
      </w:r>
    </w:p>
    <w:p w:rsidR="0089173A" w:rsidRPr="00027D0E" w:rsidRDefault="0089173A" w:rsidP="0089173A">
      <w:pPr>
        <w:pStyle w:val="ListParagraph"/>
        <w:numPr>
          <w:ilvl w:val="0"/>
          <w:numId w:val="1"/>
        </w:numPr>
        <w:spacing w:after="0" w:line="240" w:lineRule="auto"/>
      </w:pPr>
      <w:r w:rsidRPr="00027D0E">
        <w:t>Catch any sneezes with a tissue, bin it and kill it by then washing hands</w:t>
      </w:r>
      <w:bookmarkStart w:id="0" w:name="_GoBack"/>
      <w:bookmarkEnd w:id="0"/>
    </w:p>
    <w:p w:rsidR="0089173A" w:rsidRPr="00027D0E" w:rsidRDefault="0089173A" w:rsidP="0089173A">
      <w:pPr>
        <w:pStyle w:val="ListParagraph"/>
        <w:numPr>
          <w:ilvl w:val="0"/>
          <w:numId w:val="1"/>
        </w:numPr>
        <w:spacing w:after="0" w:line="240" w:lineRule="auto"/>
      </w:pPr>
      <w:r w:rsidRPr="00027D0E">
        <w:t>Wash hands with soap and warm water after play, cooking or eating and after using the toilet</w:t>
      </w:r>
    </w:p>
    <w:p w:rsidR="0089173A" w:rsidRPr="00027D0E" w:rsidRDefault="0089173A" w:rsidP="0089173A">
      <w:pPr>
        <w:pStyle w:val="ListParagraph"/>
        <w:numPr>
          <w:ilvl w:val="0"/>
          <w:numId w:val="1"/>
        </w:numPr>
        <w:spacing w:after="0" w:line="240" w:lineRule="auto"/>
      </w:pPr>
      <w:r w:rsidRPr="00027D0E">
        <w:t xml:space="preserve">Try not to touch your face </w:t>
      </w:r>
    </w:p>
    <w:p w:rsidR="0089173A" w:rsidRPr="00027D0E" w:rsidRDefault="0089173A" w:rsidP="0089173A">
      <w:pPr>
        <w:pStyle w:val="ListParagraph"/>
        <w:numPr>
          <w:ilvl w:val="0"/>
          <w:numId w:val="1"/>
        </w:numPr>
        <w:spacing w:after="0" w:line="240" w:lineRule="auto"/>
      </w:pPr>
      <w:r w:rsidRPr="00027D0E">
        <w:t>Respect other people’s personal space</w:t>
      </w:r>
    </w:p>
    <w:p w:rsidR="0089173A" w:rsidRPr="00027D0E" w:rsidRDefault="0089173A" w:rsidP="0089173A">
      <w:pPr>
        <w:pStyle w:val="ListParagraph"/>
        <w:numPr>
          <w:ilvl w:val="0"/>
          <w:numId w:val="1"/>
        </w:numPr>
        <w:spacing w:after="0" w:line="240" w:lineRule="auto"/>
      </w:pPr>
      <w:r w:rsidRPr="00027D0E">
        <w:t>Do not share items such as cups or water bottles</w:t>
      </w:r>
    </w:p>
    <w:p w:rsidR="0089173A" w:rsidRPr="00027D0E" w:rsidRDefault="0089173A" w:rsidP="0089173A">
      <w:pPr>
        <w:spacing w:after="0" w:line="240" w:lineRule="auto"/>
      </w:pPr>
    </w:p>
    <w:p w:rsidR="0089173A" w:rsidRPr="00027D0E" w:rsidRDefault="0089173A" w:rsidP="0089173A">
      <w:pPr>
        <w:spacing w:after="0" w:line="240" w:lineRule="auto"/>
      </w:pPr>
      <w:r w:rsidRPr="00027D0E">
        <w:t>We would be extremely grateful if you could provide your child with a water bottle.</w:t>
      </w:r>
    </w:p>
    <w:p w:rsidR="0089173A" w:rsidRPr="00027D0E" w:rsidRDefault="0089173A" w:rsidP="0089173A">
      <w:pPr>
        <w:spacing w:after="0" w:line="240" w:lineRule="auto"/>
      </w:pPr>
    </w:p>
    <w:p w:rsidR="0089173A" w:rsidRPr="00027D0E" w:rsidRDefault="0089173A" w:rsidP="0089173A">
      <w:pPr>
        <w:spacing w:after="0" w:line="240" w:lineRule="auto"/>
      </w:pPr>
      <w:r w:rsidRPr="00027D0E">
        <w:t>Further to this, we will be enforcing the following:</w:t>
      </w:r>
    </w:p>
    <w:p w:rsidR="0089173A" w:rsidRPr="00027D0E" w:rsidRDefault="0089173A" w:rsidP="0089173A">
      <w:pPr>
        <w:pStyle w:val="ListParagraph"/>
        <w:numPr>
          <w:ilvl w:val="0"/>
          <w:numId w:val="2"/>
        </w:numPr>
        <w:spacing w:after="0" w:line="240" w:lineRule="auto"/>
      </w:pPr>
      <w:r w:rsidRPr="00027D0E">
        <w:t>Children are to wash their hands upon arrival to the school:</w:t>
      </w:r>
    </w:p>
    <w:p w:rsidR="0089173A" w:rsidRPr="00027D0E" w:rsidRDefault="0089173A" w:rsidP="0089173A">
      <w:pPr>
        <w:spacing w:after="0" w:line="240" w:lineRule="auto"/>
      </w:pPr>
      <w:r w:rsidRPr="00027D0E">
        <w:t>-Those attending Breakfast Club may wash their hands when they arrive</w:t>
      </w:r>
    </w:p>
    <w:p w:rsidR="0089173A" w:rsidRPr="00027D0E" w:rsidRDefault="0089173A" w:rsidP="0089173A">
      <w:pPr>
        <w:spacing w:after="0" w:line="240" w:lineRule="auto"/>
      </w:pPr>
      <w:r w:rsidRPr="00027D0E">
        <w:t>-Year 5 and 6 may wash their hands when they arrive from 8.45</w:t>
      </w:r>
    </w:p>
    <w:p w:rsidR="0089173A" w:rsidRPr="00027D0E" w:rsidRDefault="0089173A" w:rsidP="0089173A">
      <w:pPr>
        <w:spacing w:after="0" w:line="240" w:lineRule="auto"/>
      </w:pPr>
      <w:r w:rsidRPr="00027D0E">
        <w:t>-All other children may wash their hands when directed to do so by a member of staff</w:t>
      </w:r>
    </w:p>
    <w:p w:rsidR="0089173A" w:rsidRPr="00027D0E" w:rsidRDefault="0089173A" w:rsidP="0089173A">
      <w:pPr>
        <w:pStyle w:val="ListParagraph"/>
        <w:numPr>
          <w:ilvl w:val="0"/>
          <w:numId w:val="2"/>
        </w:numPr>
        <w:spacing w:after="0" w:line="240" w:lineRule="auto"/>
      </w:pPr>
      <w:r w:rsidRPr="00027D0E">
        <w:t>Parents should not enter the main school building during the school day – this includes when dropping off and collecting</w:t>
      </w:r>
      <w:r w:rsidR="00A367E8" w:rsidRPr="00027D0E">
        <w:t xml:space="preserve">, unless otherwise agreed.  </w:t>
      </w:r>
    </w:p>
    <w:p w:rsidR="0089173A" w:rsidRPr="00027D0E" w:rsidRDefault="00A367E8" w:rsidP="0089173A">
      <w:pPr>
        <w:pStyle w:val="ListParagraph"/>
        <w:numPr>
          <w:ilvl w:val="0"/>
          <w:numId w:val="2"/>
        </w:numPr>
        <w:spacing w:after="0" w:line="240" w:lineRule="auto"/>
      </w:pPr>
      <w:r w:rsidRPr="00027D0E">
        <w:t>When collecting children from any after-school club parents should not go into any classrooms.</w:t>
      </w:r>
    </w:p>
    <w:p w:rsidR="00A367E8" w:rsidRPr="00027D0E" w:rsidRDefault="00A367E8" w:rsidP="0089173A">
      <w:pPr>
        <w:pStyle w:val="ListParagraph"/>
        <w:numPr>
          <w:ilvl w:val="0"/>
          <w:numId w:val="2"/>
        </w:numPr>
        <w:spacing w:after="0" w:line="240" w:lineRule="auto"/>
      </w:pPr>
      <w:r w:rsidRPr="00027D0E">
        <w:t>If entering the main school building for any reason during the school day or for upcoming parental interviews, please wash your hands in the staff toilet facility upon arrival.</w:t>
      </w:r>
    </w:p>
    <w:p w:rsidR="00A367E8" w:rsidRPr="00027D0E" w:rsidRDefault="00A367E8" w:rsidP="00A367E8">
      <w:pPr>
        <w:spacing w:after="0" w:line="240" w:lineRule="auto"/>
      </w:pPr>
    </w:p>
    <w:p w:rsidR="00A367E8" w:rsidRPr="00027D0E" w:rsidRDefault="00A367E8" w:rsidP="00A367E8">
      <w:pPr>
        <w:spacing w:after="0" w:line="240" w:lineRule="auto"/>
      </w:pPr>
      <w:r w:rsidRPr="00027D0E">
        <w:t xml:space="preserve">We will be closely following the relevant guidelines so would therefore like to make sure that all contact information is correct.  Please fill in the attached form confirming </w:t>
      </w:r>
      <w:proofErr w:type="gramStart"/>
      <w:r w:rsidRPr="00027D0E">
        <w:t>your</w:t>
      </w:r>
      <w:proofErr w:type="gramEnd"/>
      <w:r w:rsidRPr="00027D0E">
        <w:t>:</w:t>
      </w:r>
    </w:p>
    <w:p w:rsidR="00A367E8" w:rsidRPr="00027D0E" w:rsidRDefault="00A367E8" w:rsidP="00A367E8">
      <w:pPr>
        <w:pStyle w:val="ListParagraph"/>
        <w:numPr>
          <w:ilvl w:val="0"/>
          <w:numId w:val="3"/>
        </w:numPr>
        <w:spacing w:after="0" w:line="240" w:lineRule="auto"/>
      </w:pPr>
      <w:r w:rsidRPr="00027D0E">
        <w:t>Home phone</w:t>
      </w:r>
    </w:p>
    <w:p w:rsidR="00A367E8" w:rsidRPr="00027D0E" w:rsidRDefault="00A367E8" w:rsidP="00A367E8">
      <w:pPr>
        <w:pStyle w:val="ListParagraph"/>
        <w:numPr>
          <w:ilvl w:val="0"/>
          <w:numId w:val="3"/>
        </w:numPr>
        <w:spacing w:after="0" w:line="240" w:lineRule="auto"/>
      </w:pPr>
      <w:r w:rsidRPr="00027D0E">
        <w:t>Mobile phone</w:t>
      </w:r>
    </w:p>
    <w:p w:rsidR="00A367E8" w:rsidRPr="00027D0E" w:rsidRDefault="00A367E8" w:rsidP="00A367E8">
      <w:pPr>
        <w:pStyle w:val="ListParagraph"/>
        <w:numPr>
          <w:ilvl w:val="0"/>
          <w:numId w:val="3"/>
        </w:numPr>
        <w:spacing w:after="0" w:line="240" w:lineRule="auto"/>
      </w:pPr>
      <w:r w:rsidRPr="00027D0E">
        <w:t>Email address</w:t>
      </w:r>
    </w:p>
    <w:p w:rsidR="00A367E8" w:rsidRPr="00027D0E" w:rsidRDefault="00A367E8" w:rsidP="00A367E8">
      <w:pPr>
        <w:spacing w:after="0" w:line="240" w:lineRule="auto"/>
      </w:pPr>
    </w:p>
    <w:p w:rsidR="00E16C78" w:rsidRPr="00027D0E" w:rsidRDefault="00E16C78" w:rsidP="00A367E8">
      <w:pPr>
        <w:spacing w:after="0" w:line="240" w:lineRule="auto"/>
        <w:rPr>
          <w:b/>
          <w:u w:val="single"/>
        </w:rPr>
      </w:pPr>
      <w:r w:rsidRPr="00027D0E">
        <w:rPr>
          <w:b/>
          <w:u w:val="single"/>
        </w:rPr>
        <w:t>Use of mobile phones</w:t>
      </w:r>
    </w:p>
    <w:p w:rsidR="00E16C78" w:rsidRPr="00027D0E" w:rsidRDefault="00E16C78" w:rsidP="00A367E8">
      <w:pPr>
        <w:spacing w:after="0" w:line="240" w:lineRule="auto"/>
      </w:pPr>
      <w:r w:rsidRPr="00027D0E">
        <w:t>This is a polite reminder that the use of mobile phones is prohibited on our school site.  This includes the playground area at drop-offs and collection times as well as when collecting from any after-school clubs.</w:t>
      </w:r>
    </w:p>
    <w:p w:rsidR="00E16C78" w:rsidRPr="00027D0E" w:rsidRDefault="00E16C78" w:rsidP="00A367E8">
      <w:pPr>
        <w:spacing w:after="0" w:line="240" w:lineRule="auto"/>
      </w:pPr>
      <w:r w:rsidRPr="00027D0E">
        <w:t>We resp</w:t>
      </w:r>
      <w:r w:rsidR="009B4081">
        <w:t>ectfully</w:t>
      </w:r>
      <w:r w:rsidRPr="00027D0E">
        <w:t xml:space="preserve"> ask that if your mobile phone is brought onto the school site that it is not used.</w:t>
      </w:r>
    </w:p>
    <w:p w:rsidR="00E16C78" w:rsidRPr="00027D0E" w:rsidRDefault="00E16C78" w:rsidP="00A367E8">
      <w:pPr>
        <w:spacing w:after="0" w:line="240" w:lineRule="auto"/>
      </w:pPr>
      <w:r w:rsidRPr="00027D0E">
        <w:t>If coming into the main school building for any reason during the school day (assisting with reading etc.) that your mobile phone is left with Mrs Care in reception.</w:t>
      </w:r>
    </w:p>
    <w:p w:rsidR="00E16C78" w:rsidRPr="00027D0E" w:rsidRDefault="00E16C78" w:rsidP="00A367E8">
      <w:pPr>
        <w:spacing w:after="0" w:line="240" w:lineRule="auto"/>
      </w:pPr>
      <w:r w:rsidRPr="00027D0E">
        <w:t>Thank you.</w:t>
      </w:r>
    </w:p>
    <w:p w:rsidR="00E16C78" w:rsidRPr="00027D0E" w:rsidRDefault="00E16C78" w:rsidP="00A367E8">
      <w:pPr>
        <w:spacing w:after="0" w:line="240" w:lineRule="auto"/>
      </w:pPr>
    </w:p>
    <w:p w:rsidR="00E16C78" w:rsidRPr="00027D0E" w:rsidRDefault="00E16C78" w:rsidP="00A367E8">
      <w:pPr>
        <w:spacing w:after="0" w:line="240" w:lineRule="auto"/>
      </w:pPr>
      <w:r w:rsidRPr="00027D0E">
        <w:t>We appreciate your co-operation, please fill in the attached form and return as soon as possible.</w:t>
      </w:r>
    </w:p>
    <w:p w:rsidR="00E16C78" w:rsidRPr="00027D0E" w:rsidRDefault="00E16C78" w:rsidP="00A367E8">
      <w:pPr>
        <w:spacing w:after="0" w:line="240" w:lineRule="auto"/>
      </w:pPr>
      <w:r w:rsidRPr="00027D0E">
        <w:t>Thank you</w:t>
      </w:r>
    </w:p>
    <w:p w:rsidR="00E16C78" w:rsidRPr="00027D0E" w:rsidRDefault="00E16C78" w:rsidP="00A367E8">
      <w:pPr>
        <w:spacing w:after="0" w:line="240" w:lineRule="auto"/>
      </w:pPr>
    </w:p>
    <w:p w:rsidR="00E16C78" w:rsidRDefault="00E16C78" w:rsidP="00A367E8">
      <w:pPr>
        <w:pBdr>
          <w:bottom w:val="single" w:sz="6" w:space="1" w:color="auto"/>
        </w:pBdr>
        <w:spacing w:after="0" w:line="240" w:lineRule="auto"/>
      </w:pPr>
      <w:r w:rsidRPr="00027D0E">
        <w:t>Mr McDonald</w:t>
      </w: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</w:pPr>
      <w:r>
        <w:t>Head of School</w:t>
      </w:r>
    </w:p>
    <w:p w:rsidR="00027D0E" w:rsidRPr="00027D0E" w:rsidRDefault="00027D0E" w:rsidP="00A367E8">
      <w:pPr>
        <w:pBdr>
          <w:bottom w:val="single" w:sz="6" w:space="1" w:color="auto"/>
        </w:pBdr>
        <w:spacing w:after="0" w:line="240" w:lineRule="auto"/>
      </w:pPr>
      <w:r>
        <w:t>head@stburyanacademy.org</w:t>
      </w: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027D0E" w:rsidRDefault="00027D0E" w:rsidP="00A367E8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E16C78" w:rsidRDefault="00E16C78" w:rsidP="00A367E8">
      <w:pPr>
        <w:spacing w:after="0" w:line="240" w:lineRule="auto"/>
        <w:rPr>
          <w:sz w:val="20"/>
        </w:rPr>
      </w:pPr>
    </w:p>
    <w:p w:rsidR="00E16C78" w:rsidRPr="00027D0E" w:rsidRDefault="00AA7727" w:rsidP="00A367E8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Child(</w:t>
      </w:r>
      <w:proofErr w:type="spellStart"/>
      <w:proofErr w:type="gramEnd"/>
      <w:r>
        <w:rPr>
          <w:sz w:val="28"/>
        </w:rPr>
        <w:t>ren</w:t>
      </w:r>
      <w:proofErr w:type="spellEnd"/>
      <w:r w:rsidR="00E16C78" w:rsidRPr="00027D0E">
        <w:rPr>
          <w:sz w:val="28"/>
        </w:rPr>
        <w:t>) name(s):</w:t>
      </w:r>
    </w:p>
    <w:p w:rsidR="00E16C78" w:rsidRPr="00027D0E" w:rsidRDefault="00E16C78" w:rsidP="00A367E8">
      <w:pPr>
        <w:spacing w:after="0" w:line="240" w:lineRule="auto"/>
        <w:rPr>
          <w:sz w:val="28"/>
        </w:rPr>
      </w:pPr>
    </w:p>
    <w:p w:rsidR="00E16C78" w:rsidRPr="00027D0E" w:rsidRDefault="00E16C78" w:rsidP="00A367E8">
      <w:pPr>
        <w:spacing w:after="0" w:line="240" w:lineRule="auto"/>
        <w:rPr>
          <w:sz w:val="28"/>
        </w:rPr>
      </w:pPr>
      <w:r w:rsidRPr="00027D0E">
        <w:rPr>
          <w:sz w:val="28"/>
        </w:rPr>
        <w:t>Name(s) of parents/carers:</w:t>
      </w:r>
    </w:p>
    <w:p w:rsidR="00E16C78" w:rsidRPr="00027D0E" w:rsidRDefault="00E16C78" w:rsidP="00A367E8">
      <w:pPr>
        <w:spacing w:after="0" w:line="240" w:lineRule="auto"/>
        <w:rPr>
          <w:sz w:val="28"/>
        </w:rPr>
      </w:pPr>
      <w:r w:rsidRPr="00027D0E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B5985" wp14:editId="35D619DC">
                <wp:simplePos x="0" y="0"/>
                <wp:positionH relativeFrom="column">
                  <wp:posOffset>5419725</wp:posOffset>
                </wp:positionH>
                <wp:positionV relativeFrom="paragraph">
                  <wp:posOffset>138430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26.75pt;margin-top:10.9pt;width:14.2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+v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gx&#10;TOMTPSNpzGyVIJ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" filled="f" strokecolor="black [3213]" strokeweight="2pt">
                <w10:wrap type="tight"/>
              </v:rect>
            </w:pict>
          </mc:Fallback>
        </mc:AlternateContent>
      </w:r>
    </w:p>
    <w:p w:rsidR="00E16C78" w:rsidRPr="00027D0E" w:rsidRDefault="00E16C78" w:rsidP="00A367E8">
      <w:pPr>
        <w:spacing w:after="0" w:line="240" w:lineRule="auto"/>
        <w:rPr>
          <w:sz w:val="28"/>
        </w:rPr>
      </w:pPr>
      <w:r w:rsidRPr="00027D0E">
        <w:rPr>
          <w:sz w:val="28"/>
        </w:rPr>
        <w:t>I confirm that I received the letter regarding health and hygiene dated 12/03/</w:t>
      </w:r>
      <w:proofErr w:type="gramStart"/>
      <w:r w:rsidRPr="00027D0E">
        <w:rPr>
          <w:sz w:val="28"/>
        </w:rPr>
        <w:t>2020  (</w:t>
      </w:r>
      <w:proofErr w:type="gramEnd"/>
      <w:r w:rsidRPr="00027D0E">
        <w:rPr>
          <w:sz w:val="28"/>
        </w:rPr>
        <w:t>please tick)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My updated details are: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Home phone: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Mobile phone: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Email address: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 xml:space="preserve">I give consent to St </w:t>
      </w:r>
      <w:proofErr w:type="spellStart"/>
      <w:r w:rsidRPr="00027D0E">
        <w:rPr>
          <w:sz w:val="28"/>
        </w:rPr>
        <w:t>Buryan</w:t>
      </w:r>
      <w:proofErr w:type="spellEnd"/>
      <w:r w:rsidRPr="00027D0E">
        <w:rPr>
          <w:sz w:val="28"/>
        </w:rPr>
        <w:t xml:space="preserve"> Academy contacting me for school related matters through the above contact </w:t>
      </w:r>
      <w:proofErr w:type="gramStart"/>
      <w:r w:rsidRPr="00027D0E">
        <w:rPr>
          <w:sz w:val="28"/>
        </w:rPr>
        <w:t>details  YES</w:t>
      </w:r>
      <w:proofErr w:type="gramEnd"/>
      <w:r w:rsidRPr="00027D0E">
        <w:rPr>
          <w:sz w:val="28"/>
        </w:rPr>
        <w:t xml:space="preserve"> / NO</w:t>
      </w:r>
    </w:p>
    <w:p w:rsidR="00E16C78" w:rsidRPr="00027D0E" w:rsidRDefault="00E16C78">
      <w:pPr>
        <w:spacing w:after="0" w:line="240" w:lineRule="auto"/>
        <w:rPr>
          <w:sz w:val="28"/>
        </w:rPr>
      </w:pP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Signed:</w:t>
      </w:r>
    </w:p>
    <w:p w:rsidR="00E16C78" w:rsidRPr="00027D0E" w:rsidRDefault="00E16C78">
      <w:pPr>
        <w:spacing w:after="0" w:line="240" w:lineRule="auto"/>
        <w:rPr>
          <w:sz w:val="28"/>
        </w:rPr>
      </w:pPr>
      <w:r w:rsidRPr="00027D0E">
        <w:rPr>
          <w:sz w:val="28"/>
        </w:rPr>
        <w:t>Date:</w:t>
      </w:r>
    </w:p>
    <w:sectPr w:rsidR="00E16C78" w:rsidRPr="00027D0E" w:rsidSect="00027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23ED"/>
    <w:multiLevelType w:val="hybridMultilevel"/>
    <w:tmpl w:val="EF1A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6696D"/>
    <w:multiLevelType w:val="hybridMultilevel"/>
    <w:tmpl w:val="D706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F023A"/>
    <w:multiLevelType w:val="hybridMultilevel"/>
    <w:tmpl w:val="3EC4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83"/>
    <w:rsid w:val="00027D0E"/>
    <w:rsid w:val="002167AC"/>
    <w:rsid w:val="00392BAF"/>
    <w:rsid w:val="0089173A"/>
    <w:rsid w:val="009B4081"/>
    <w:rsid w:val="00A367E8"/>
    <w:rsid w:val="00AA7727"/>
    <w:rsid w:val="00E16C78"/>
    <w:rsid w:val="00E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McDonald</dc:creator>
  <cp:lastModifiedBy>J McDonald</cp:lastModifiedBy>
  <cp:revision>2</cp:revision>
  <cp:lastPrinted>2020-03-12T11:40:00Z</cp:lastPrinted>
  <dcterms:created xsi:type="dcterms:W3CDTF">2020-03-12T09:49:00Z</dcterms:created>
  <dcterms:modified xsi:type="dcterms:W3CDTF">2020-03-17T10:46:00Z</dcterms:modified>
</cp:coreProperties>
</file>