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7E0F3" w14:textId="77777777" w:rsidR="00300EC7" w:rsidRPr="00F078CC" w:rsidRDefault="00300EC7" w:rsidP="00300EC7">
      <w:pPr>
        <w:jc w:val="center"/>
      </w:pPr>
      <w:r w:rsidRPr="00F078CC">
        <w:rPr>
          <w:noProof/>
          <w:lang w:eastAsia="en-GB"/>
        </w:rPr>
        <w:drawing>
          <wp:inline distT="0" distB="0" distL="0" distR="0" wp14:anchorId="6F58BDDA" wp14:editId="07CB63DD">
            <wp:extent cx="3600450" cy="990600"/>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a:ln>
                      <a:noFill/>
                    </a:ln>
                  </pic:spPr>
                </pic:pic>
              </a:graphicData>
            </a:graphic>
          </wp:inline>
        </w:drawing>
      </w:r>
    </w:p>
    <w:p w14:paraId="3A3DB487" w14:textId="77777777" w:rsidR="00300EC7" w:rsidRPr="00F078CC" w:rsidRDefault="00300EC7" w:rsidP="00300EC7">
      <w:pPr>
        <w:jc w:val="center"/>
      </w:pPr>
    </w:p>
    <w:p w14:paraId="6C43683F" w14:textId="77777777" w:rsidR="00300EC7" w:rsidRPr="00F078CC" w:rsidRDefault="00300EC7" w:rsidP="00300EC7">
      <w:pPr>
        <w:jc w:val="center"/>
      </w:pPr>
    </w:p>
    <w:p w14:paraId="7103247B" w14:textId="77777777" w:rsidR="00300EC7" w:rsidRPr="00F078CC" w:rsidRDefault="00300EC7" w:rsidP="00560464">
      <w:pPr>
        <w:jc w:val="center"/>
      </w:pPr>
    </w:p>
    <w:p w14:paraId="209B7C98" w14:textId="77777777" w:rsidR="00300EC7" w:rsidRDefault="00300EC7" w:rsidP="00300EC7">
      <w:pPr>
        <w:jc w:val="center"/>
        <w:rPr>
          <w:rFonts w:ascii="Verdana" w:hAnsi="Verdana"/>
          <w:sz w:val="44"/>
          <w:szCs w:val="44"/>
        </w:rPr>
      </w:pPr>
    </w:p>
    <w:p w14:paraId="08079B14" w14:textId="77777777" w:rsidR="00300EC7" w:rsidRDefault="00300EC7" w:rsidP="00300EC7">
      <w:pPr>
        <w:jc w:val="center"/>
        <w:rPr>
          <w:rFonts w:ascii="Verdana" w:hAnsi="Verdana"/>
          <w:sz w:val="44"/>
          <w:szCs w:val="44"/>
        </w:rPr>
      </w:pPr>
    </w:p>
    <w:p w14:paraId="26D50929" w14:textId="77777777" w:rsidR="00300EC7" w:rsidRDefault="00300EC7" w:rsidP="00300EC7">
      <w:pPr>
        <w:jc w:val="center"/>
        <w:rPr>
          <w:rFonts w:ascii="Verdana" w:hAnsi="Verdana"/>
          <w:sz w:val="44"/>
          <w:szCs w:val="44"/>
        </w:rPr>
      </w:pPr>
    </w:p>
    <w:p w14:paraId="55CD3AE4" w14:textId="69F9F538" w:rsidR="00300EC7" w:rsidRPr="00545E3F" w:rsidRDefault="00300EC7" w:rsidP="00300EC7">
      <w:pPr>
        <w:jc w:val="center"/>
        <w:rPr>
          <w:rFonts w:ascii="Verdana" w:hAnsi="Verdana"/>
          <w:b/>
          <w:sz w:val="52"/>
          <w:szCs w:val="52"/>
        </w:rPr>
      </w:pPr>
      <w:r>
        <w:rPr>
          <w:rFonts w:ascii="Verdana" w:hAnsi="Verdana"/>
          <w:b/>
          <w:sz w:val="52"/>
          <w:szCs w:val="52"/>
        </w:rPr>
        <w:t>Behaviour Policy</w:t>
      </w:r>
    </w:p>
    <w:p w14:paraId="3D59243B" w14:textId="77777777" w:rsidR="00300EC7" w:rsidRPr="00F078CC" w:rsidRDefault="00300EC7" w:rsidP="00300EC7">
      <w:pPr>
        <w:jc w:val="center"/>
        <w:rPr>
          <w:rFonts w:ascii="Verdana" w:hAnsi="Verdana"/>
          <w:b/>
          <w:sz w:val="44"/>
          <w:szCs w:val="44"/>
        </w:rPr>
      </w:pPr>
    </w:p>
    <w:p w14:paraId="4684A2BE" w14:textId="1EFBD121" w:rsidR="002B74AA" w:rsidRPr="002B74AA" w:rsidRDefault="002B74AA" w:rsidP="002B74AA">
      <w:pPr>
        <w:spacing w:after="0" w:line="240" w:lineRule="auto"/>
        <w:jc w:val="center"/>
        <w:rPr>
          <w:rFonts w:ascii="Arial" w:eastAsia="Times New Roman" w:hAnsi="Arial" w:cs="Arial"/>
          <w:lang w:eastAsia="en-GB"/>
        </w:rPr>
      </w:pPr>
      <w:r w:rsidRPr="002B74AA">
        <w:rPr>
          <w:rFonts w:ascii="Arial" w:eastAsia="Times New Roman" w:hAnsi="Arial" w:cs="Arial"/>
          <w:b/>
          <w:bCs/>
          <w:lang w:eastAsia="en-GB"/>
        </w:rPr>
        <w:t>This is a Trust wide adopted policy – individual schools will populate the policy with specific details - please visit the individual school website.</w:t>
      </w:r>
    </w:p>
    <w:p w14:paraId="69642EBC" w14:textId="77777777" w:rsidR="002B74AA" w:rsidRPr="002B74AA" w:rsidRDefault="002B74AA" w:rsidP="002B74AA">
      <w:pPr>
        <w:spacing w:after="0" w:line="240" w:lineRule="auto"/>
        <w:rPr>
          <w:rFonts w:ascii="Times New Roman" w:eastAsia="Times New Roman" w:hAnsi="Times New Roman" w:cs="Times New Roman"/>
          <w:sz w:val="24"/>
          <w:szCs w:val="24"/>
          <w:lang w:eastAsia="en-GB"/>
        </w:rPr>
      </w:pPr>
    </w:p>
    <w:p w14:paraId="2A85F9A4" w14:textId="77777777" w:rsidR="00300EC7" w:rsidRDefault="00300EC7" w:rsidP="002B74AA">
      <w:pPr>
        <w:jc w:val="center"/>
        <w:rPr>
          <w:rFonts w:ascii="Arial" w:hAnsi="Arial" w:cs="Arial"/>
          <w:b/>
        </w:rPr>
      </w:pPr>
    </w:p>
    <w:p w14:paraId="70C6E32A" w14:textId="77777777" w:rsidR="00300EC7" w:rsidRDefault="00300EC7" w:rsidP="00300EC7">
      <w:pPr>
        <w:rPr>
          <w:rFonts w:ascii="Arial" w:hAnsi="Arial" w:cs="Arial"/>
          <w:b/>
        </w:rPr>
      </w:pPr>
    </w:p>
    <w:p w14:paraId="1905B341" w14:textId="77777777" w:rsidR="00300EC7" w:rsidRDefault="00300EC7" w:rsidP="00300EC7">
      <w:pPr>
        <w:rPr>
          <w:rFonts w:ascii="Arial" w:hAnsi="Arial" w:cs="Arial"/>
          <w:b/>
        </w:rPr>
      </w:pPr>
    </w:p>
    <w:p w14:paraId="0ABA74CC" w14:textId="77777777" w:rsidR="00300EC7" w:rsidRPr="00F078CC" w:rsidRDefault="00300EC7" w:rsidP="00300EC7">
      <w:pPr>
        <w:rPr>
          <w:rFonts w:ascii="Arial" w:hAnsi="Arial" w:cs="Arial"/>
          <w:b/>
        </w:rPr>
      </w:pPr>
    </w:p>
    <w:p w14:paraId="2E1F61B8" w14:textId="77777777" w:rsidR="00300EC7" w:rsidRPr="00F078CC" w:rsidRDefault="00300EC7" w:rsidP="00300EC7">
      <w:pPr>
        <w:rPr>
          <w:rFonts w:ascii="Arial" w:hAnsi="Arial" w:cs="Arial"/>
          <w:b/>
        </w:rPr>
      </w:pPr>
    </w:p>
    <w:p w14:paraId="04F49EBF" w14:textId="77777777" w:rsidR="00300EC7" w:rsidRPr="00F078CC" w:rsidRDefault="00300EC7" w:rsidP="00300EC7">
      <w:pPr>
        <w:jc w:val="center"/>
        <w:rPr>
          <w:rFonts w:ascii="Arial" w:hAnsi="Arial" w:cs="Arial"/>
          <w:b/>
        </w:rPr>
      </w:pPr>
      <w:r>
        <w:rPr>
          <w:rFonts w:ascii="Arial" w:hAnsi="Arial" w:cs="Arial"/>
          <w:b/>
        </w:rPr>
        <w:t>Review Summary</w:t>
      </w:r>
    </w:p>
    <w:tbl>
      <w:tblPr>
        <w:tblStyle w:val="TableGrid"/>
        <w:tblW w:w="0" w:type="auto"/>
        <w:tblInd w:w="2759" w:type="dxa"/>
        <w:tblLook w:val="04A0" w:firstRow="1" w:lastRow="0" w:firstColumn="1" w:lastColumn="0" w:noHBand="0" w:noVBand="1"/>
      </w:tblPr>
      <w:tblGrid>
        <w:gridCol w:w="2103"/>
        <w:gridCol w:w="2008"/>
      </w:tblGrid>
      <w:tr w:rsidR="00300EC7" w14:paraId="413C866A" w14:textId="77777777" w:rsidTr="0039082B">
        <w:trPr>
          <w:trHeight w:val="263"/>
        </w:trPr>
        <w:tc>
          <w:tcPr>
            <w:tcW w:w="2103" w:type="dxa"/>
          </w:tcPr>
          <w:p w14:paraId="377AC321" w14:textId="77777777" w:rsidR="00300EC7" w:rsidRPr="00545E3F" w:rsidRDefault="00300EC7" w:rsidP="00FA4BD3">
            <w:pPr>
              <w:rPr>
                <w:rFonts w:ascii="Arial" w:hAnsi="Arial" w:cs="Arial"/>
                <w:b/>
                <w:noProof/>
                <w:sz w:val="20"/>
                <w:szCs w:val="20"/>
              </w:rPr>
            </w:pPr>
            <w:r w:rsidRPr="00545E3F">
              <w:rPr>
                <w:rFonts w:ascii="Arial" w:hAnsi="Arial" w:cs="Arial"/>
                <w:b/>
                <w:noProof/>
                <w:sz w:val="20"/>
                <w:szCs w:val="20"/>
              </w:rPr>
              <w:t>Approved By:</w:t>
            </w:r>
          </w:p>
        </w:tc>
        <w:tc>
          <w:tcPr>
            <w:tcW w:w="2008" w:type="dxa"/>
          </w:tcPr>
          <w:p w14:paraId="7B9C963C" w14:textId="77777777" w:rsidR="00300EC7" w:rsidRDefault="00300EC7" w:rsidP="00FA4BD3">
            <w:pPr>
              <w:jc w:val="center"/>
              <w:rPr>
                <w:noProof/>
              </w:rPr>
            </w:pPr>
            <w:r>
              <w:rPr>
                <w:rFonts w:ascii="Arial" w:hAnsi="Arial" w:cs="Arial"/>
                <w:b/>
                <w:noProof/>
                <w:sz w:val="20"/>
                <w:szCs w:val="20"/>
              </w:rPr>
              <w:t>Trust Board</w:t>
            </w:r>
          </w:p>
        </w:tc>
      </w:tr>
      <w:tr w:rsidR="00300EC7" w14:paraId="38380791" w14:textId="77777777" w:rsidTr="0039082B">
        <w:tc>
          <w:tcPr>
            <w:tcW w:w="2103" w:type="dxa"/>
          </w:tcPr>
          <w:p w14:paraId="49FD6BD8" w14:textId="77777777" w:rsidR="00300EC7" w:rsidRPr="00545E3F" w:rsidRDefault="00300EC7" w:rsidP="00FA4BD3">
            <w:pPr>
              <w:rPr>
                <w:rFonts w:ascii="Arial" w:hAnsi="Arial" w:cs="Arial"/>
                <w:b/>
                <w:noProof/>
                <w:sz w:val="20"/>
                <w:szCs w:val="20"/>
              </w:rPr>
            </w:pPr>
            <w:r w:rsidRPr="00545E3F">
              <w:rPr>
                <w:rFonts w:ascii="Arial" w:hAnsi="Arial" w:cs="Arial"/>
                <w:b/>
                <w:noProof/>
                <w:sz w:val="20"/>
                <w:szCs w:val="20"/>
              </w:rPr>
              <w:t>Approval Date:</w:t>
            </w:r>
          </w:p>
        </w:tc>
        <w:tc>
          <w:tcPr>
            <w:tcW w:w="2008" w:type="dxa"/>
          </w:tcPr>
          <w:p w14:paraId="1A1F276C" w14:textId="390173FC" w:rsidR="00300EC7" w:rsidRPr="00C14DEC" w:rsidRDefault="00C15CFB" w:rsidP="00FA4BD3">
            <w:pPr>
              <w:jc w:val="center"/>
              <w:rPr>
                <w:rFonts w:ascii="Arial" w:hAnsi="Arial" w:cs="Arial"/>
                <w:b/>
                <w:bCs/>
                <w:noProof/>
                <w:sz w:val="20"/>
                <w:szCs w:val="20"/>
              </w:rPr>
            </w:pPr>
            <w:r>
              <w:rPr>
                <w:rFonts w:ascii="Arial" w:hAnsi="Arial" w:cs="Arial"/>
                <w:b/>
                <w:bCs/>
                <w:noProof/>
                <w:sz w:val="20"/>
                <w:szCs w:val="20"/>
              </w:rPr>
              <w:t>July 2025</w:t>
            </w:r>
          </w:p>
        </w:tc>
      </w:tr>
      <w:tr w:rsidR="00300EC7" w14:paraId="008BFF88" w14:textId="77777777" w:rsidTr="0039082B">
        <w:tc>
          <w:tcPr>
            <w:tcW w:w="2103" w:type="dxa"/>
          </w:tcPr>
          <w:p w14:paraId="58871B64" w14:textId="77777777" w:rsidR="00300EC7" w:rsidRPr="00545E3F" w:rsidRDefault="00300EC7" w:rsidP="00FA4BD3">
            <w:pPr>
              <w:rPr>
                <w:rFonts w:ascii="Arial" w:hAnsi="Arial" w:cs="Arial"/>
                <w:b/>
                <w:noProof/>
                <w:sz w:val="20"/>
                <w:szCs w:val="20"/>
              </w:rPr>
            </w:pPr>
            <w:r w:rsidRPr="00545E3F">
              <w:rPr>
                <w:rFonts w:ascii="Arial" w:hAnsi="Arial" w:cs="Arial"/>
                <w:b/>
                <w:noProof/>
                <w:sz w:val="20"/>
                <w:szCs w:val="20"/>
              </w:rPr>
              <w:t>Next Review Date:</w:t>
            </w:r>
          </w:p>
        </w:tc>
        <w:tc>
          <w:tcPr>
            <w:tcW w:w="2008" w:type="dxa"/>
          </w:tcPr>
          <w:p w14:paraId="5232C3BD" w14:textId="399C65B5" w:rsidR="00300EC7" w:rsidRPr="00C14DEC" w:rsidRDefault="00300EC7" w:rsidP="00FA4BD3">
            <w:pPr>
              <w:jc w:val="center"/>
              <w:rPr>
                <w:rFonts w:ascii="Arial" w:hAnsi="Arial" w:cs="Arial"/>
                <w:b/>
                <w:bCs/>
                <w:noProof/>
                <w:sz w:val="20"/>
                <w:szCs w:val="20"/>
              </w:rPr>
            </w:pPr>
            <w:r>
              <w:rPr>
                <w:rFonts w:ascii="Arial" w:hAnsi="Arial" w:cs="Arial"/>
                <w:b/>
                <w:bCs/>
                <w:noProof/>
                <w:sz w:val="20"/>
                <w:szCs w:val="20"/>
              </w:rPr>
              <w:t>Bi-Annual</w:t>
            </w:r>
          </w:p>
        </w:tc>
      </w:tr>
    </w:tbl>
    <w:p w14:paraId="15D6BE07" w14:textId="77777777" w:rsidR="00300EC7" w:rsidRDefault="00300EC7" w:rsidP="00300EC7">
      <w:pPr>
        <w:jc w:val="center"/>
        <w:rPr>
          <w:noProof/>
        </w:rPr>
      </w:pPr>
    </w:p>
    <w:p w14:paraId="6A44E02B" w14:textId="77777777" w:rsidR="00300EC7" w:rsidRDefault="00300EC7" w:rsidP="00300EC7">
      <w:pPr>
        <w:rPr>
          <w:noProof/>
        </w:rPr>
      </w:pPr>
    </w:p>
    <w:p w14:paraId="621B3005" w14:textId="558F88D5" w:rsidR="00BA701E" w:rsidRDefault="00522A16">
      <w:pPr>
        <w:spacing w:line="360" w:lineRule="auto"/>
        <w:jc w:val="both"/>
        <w:rPr>
          <w:rFonts w:ascii="Arial" w:hAnsi="Arial" w:cs="Arial"/>
          <w:b/>
          <w:bCs/>
          <w:noProof/>
          <w:sz w:val="36"/>
          <w:szCs w:val="36"/>
          <w:highlight w:val="yellow"/>
          <w:lang w:eastAsia="en-GB"/>
        </w:rPr>
      </w:pPr>
      <w:r>
        <w:rPr>
          <w:rFonts w:ascii="Arial" w:hAnsi="Arial" w:cs="Arial"/>
          <w:b/>
          <w:bCs/>
          <w:noProof/>
          <w:sz w:val="36"/>
          <w:szCs w:val="36"/>
          <w:lang w:eastAsia="en-GB"/>
        </w:rPr>
        <w:t xml:space="preserve"> </w:t>
      </w:r>
    </w:p>
    <w:p w14:paraId="3D161545" w14:textId="30F6AB2B" w:rsidR="001109DC" w:rsidRDefault="00FF42E9" w:rsidP="00FF42E9">
      <w:pPr>
        <w:spacing w:line="360" w:lineRule="auto"/>
        <w:jc w:val="center"/>
        <w:rPr>
          <w:rFonts w:ascii="Arial" w:hAnsi="Arial" w:cs="Arial"/>
        </w:rPr>
      </w:pPr>
      <w:r w:rsidRPr="00FF42E9">
        <w:rPr>
          <w:rFonts w:ascii="Arial" w:hAnsi="Arial" w:cs="Arial"/>
          <w:b/>
        </w:rPr>
        <w:lastRenderedPageBreak/>
        <w:t>St Buryan Academy Primary School</w:t>
      </w:r>
      <w:r w:rsidR="001109DC" w:rsidRPr="00FF42E9">
        <w:rPr>
          <w:rFonts w:ascii="Arial" w:hAnsi="Arial" w:cs="Arial"/>
        </w:rPr>
        <w:t xml:space="preserve">  </w:t>
      </w:r>
      <w:r w:rsidR="001109DC">
        <w:rPr>
          <w:rFonts w:ascii="Arial" w:hAnsi="Arial" w:cs="Arial"/>
          <w:color w:val="FF0000"/>
        </w:rPr>
        <w:br/>
      </w:r>
      <w:r w:rsidR="001109DC">
        <w:rPr>
          <w:rFonts w:ascii="Arial" w:hAnsi="Arial" w:cs="Arial"/>
          <w:b/>
        </w:rPr>
        <w:t>Dissemination:</w:t>
      </w:r>
      <w:r w:rsidR="001109DC">
        <w:rPr>
          <w:rFonts w:ascii="Arial" w:hAnsi="Arial" w:cs="Arial"/>
        </w:rPr>
        <w:t xml:space="preserve">   Website</w:t>
      </w:r>
    </w:p>
    <w:p w14:paraId="60EB58EC" w14:textId="021A1154" w:rsidR="00B97B7B" w:rsidRPr="00ED22F0" w:rsidRDefault="001109DC" w:rsidP="001109DC">
      <w:pPr>
        <w:spacing w:line="360" w:lineRule="auto"/>
        <w:rPr>
          <w:rFonts w:ascii="Arial" w:hAnsi="Arial" w:cs="Arial"/>
        </w:rPr>
      </w:pPr>
      <w:r>
        <w:rPr>
          <w:rFonts w:ascii="Arial" w:hAnsi="Arial" w:cs="Arial"/>
          <w:b/>
        </w:rPr>
        <w:t xml:space="preserve">Date policy approved by Trustees: </w:t>
      </w:r>
      <w:r>
        <w:rPr>
          <w:rFonts w:ascii="Arial" w:hAnsi="Arial" w:cs="Arial"/>
          <w:b/>
        </w:rPr>
        <w:br/>
        <w:t>Date policy becomes effective:</w:t>
      </w:r>
      <w:r>
        <w:rPr>
          <w:rFonts w:ascii="Arial" w:hAnsi="Arial" w:cs="Arial"/>
        </w:rPr>
        <w:t xml:space="preserve"> </w:t>
      </w:r>
      <w:r w:rsidR="00214E1B" w:rsidRPr="00ED22F0">
        <w:rPr>
          <w:rFonts w:ascii="Arial" w:hAnsi="Arial" w:cs="Arial"/>
        </w:rPr>
        <w:t>September 2024</w:t>
      </w:r>
      <w:r w:rsidRPr="00ED22F0">
        <w:rPr>
          <w:rFonts w:ascii="Arial" w:hAnsi="Arial" w:cs="Arial"/>
        </w:rPr>
        <w:br/>
      </w:r>
      <w:r w:rsidRPr="00ED22F0">
        <w:rPr>
          <w:rFonts w:ascii="Arial" w:hAnsi="Arial" w:cs="Arial"/>
          <w:b/>
        </w:rPr>
        <w:t>Review date: (</w:t>
      </w:r>
      <w:r w:rsidR="00214E1B" w:rsidRPr="00ED22F0">
        <w:rPr>
          <w:rFonts w:ascii="Arial" w:hAnsi="Arial" w:cs="Arial"/>
          <w:b/>
        </w:rPr>
        <w:t>Bi-</w:t>
      </w:r>
      <w:r w:rsidRPr="00ED22F0">
        <w:rPr>
          <w:rFonts w:ascii="Arial" w:hAnsi="Arial" w:cs="Arial"/>
          <w:b/>
        </w:rPr>
        <w:t>Annual)</w:t>
      </w:r>
      <w:r w:rsidRPr="00ED22F0">
        <w:rPr>
          <w:rFonts w:ascii="Arial" w:hAnsi="Arial" w:cs="Arial"/>
          <w:b/>
        </w:rPr>
        <w:br/>
        <w:t>Person responsible for Implementation and Monitoring:</w:t>
      </w:r>
      <w:r w:rsidRPr="00ED22F0">
        <w:rPr>
          <w:rFonts w:ascii="Arial" w:hAnsi="Arial" w:cs="Arial"/>
        </w:rPr>
        <w:t xml:space="preserve"> Headteache</w:t>
      </w:r>
      <w:r w:rsidR="004D5173" w:rsidRPr="00ED22F0">
        <w:rPr>
          <w:rFonts w:ascii="Arial" w:hAnsi="Arial" w:cs="Arial"/>
        </w:rPr>
        <w:t>r</w:t>
      </w:r>
    </w:p>
    <w:p w14:paraId="5C2AA61D" w14:textId="77777777" w:rsidR="004D5173" w:rsidRPr="00ED22F0" w:rsidRDefault="004D5173" w:rsidP="001109DC">
      <w:pPr>
        <w:spacing w:line="360" w:lineRule="auto"/>
        <w:rPr>
          <w:rFonts w:ascii="Arial" w:hAnsi="Arial" w:cs="Arial"/>
        </w:rPr>
      </w:pPr>
    </w:p>
    <w:p w14:paraId="4F94057C" w14:textId="77777777" w:rsidR="001109DC" w:rsidRPr="00ED22F0" w:rsidRDefault="001109DC" w:rsidP="001109DC">
      <w:pPr>
        <w:pStyle w:val="ListParagraph"/>
        <w:numPr>
          <w:ilvl w:val="0"/>
          <w:numId w:val="14"/>
        </w:numPr>
        <w:overflowPunct w:val="0"/>
        <w:autoSpaceDE w:val="0"/>
        <w:autoSpaceDN w:val="0"/>
        <w:adjustRightInd w:val="0"/>
        <w:spacing w:after="0" w:line="240" w:lineRule="exact"/>
        <w:textAlignment w:val="baseline"/>
        <w:rPr>
          <w:rFonts w:ascii="Arial" w:eastAsia="Times New Roman" w:hAnsi="Arial" w:cs="Arial"/>
          <w:b/>
          <w:lang w:eastAsia="en-GB"/>
        </w:rPr>
      </w:pPr>
      <w:r w:rsidRPr="00ED22F0">
        <w:rPr>
          <w:rFonts w:ascii="Arial" w:eastAsia="Times New Roman" w:hAnsi="Arial" w:cs="Arial"/>
          <w:b/>
          <w:lang w:eastAsia="en-GB"/>
        </w:rPr>
        <w:t>Policy Statement</w:t>
      </w:r>
    </w:p>
    <w:p w14:paraId="7CA33338" w14:textId="77777777" w:rsidR="001109DC" w:rsidRPr="00ED22F0" w:rsidRDefault="001109DC" w:rsidP="001109DC">
      <w:pPr>
        <w:overflowPunct w:val="0"/>
        <w:autoSpaceDE w:val="0"/>
        <w:autoSpaceDN w:val="0"/>
        <w:adjustRightInd w:val="0"/>
        <w:spacing w:after="0" w:line="240" w:lineRule="exact"/>
        <w:textAlignment w:val="baseline"/>
        <w:rPr>
          <w:rFonts w:ascii="Arial" w:eastAsia="Times New Roman" w:hAnsi="Arial" w:cs="Arial"/>
          <w:b/>
          <w:lang w:eastAsia="en-GB"/>
        </w:rPr>
      </w:pPr>
    </w:p>
    <w:p w14:paraId="1BF0EEFF" w14:textId="2D723B37" w:rsidR="001109DC" w:rsidRDefault="001109DC" w:rsidP="001109DC">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1F4760CD">
        <w:rPr>
          <w:rFonts w:ascii="Arial" w:hAnsi="Arial" w:cs="Arial"/>
        </w:rPr>
        <w:t xml:space="preserve">It is the aim of all schools </w:t>
      </w:r>
      <w:r w:rsidR="00214E1B" w:rsidRPr="1F4760CD">
        <w:rPr>
          <w:rFonts w:ascii="Arial" w:hAnsi="Arial" w:cs="Arial"/>
        </w:rPr>
        <w:t xml:space="preserve">within Truro and Penwith Academy Trust (TPAT) </w:t>
      </w:r>
      <w:r w:rsidRPr="1F4760CD">
        <w:rPr>
          <w:rFonts w:ascii="Arial" w:hAnsi="Arial" w:cs="Arial"/>
        </w:rPr>
        <w:t xml:space="preserve">that every pupil </w:t>
      </w:r>
      <w:r w:rsidR="00214E1B" w:rsidRPr="1F4760CD">
        <w:rPr>
          <w:rFonts w:ascii="Arial" w:hAnsi="Arial" w:cs="Arial"/>
        </w:rPr>
        <w:t xml:space="preserve">has the opportunity to </w:t>
      </w:r>
      <w:r w:rsidRPr="1F4760CD">
        <w:rPr>
          <w:rFonts w:ascii="Arial" w:hAnsi="Arial" w:cs="Arial"/>
        </w:rPr>
        <w:t>enjoy</w:t>
      </w:r>
      <w:r w:rsidR="00214E1B" w:rsidRPr="1F4760CD">
        <w:rPr>
          <w:rFonts w:ascii="Arial" w:hAnsi="Arial" w:cs="Arial"/>
        </w:rPr>
        <w:t xml:space="preserve"> their</w:t>
      </w:r>
      <w:r w:rsidRPr="1F4760CD">
        <w:rPr>
          <w:rFonts w:ascii="Arial" w:hAnsi="Arial" w:cs="Arial"/>
        </w:rPr>
        <w:t xml:space="preserve"> learning, experience</w:t>
      </w:r>
      <w:r w:rsidR="000E3429" w:rsidRPr="1F4760CD">
        <w:rPr>
          <w:rFonts w:ascii="Arial" w:hAnsi="Arial" w:cs="Arial"/>
        </w:rPr>
        <w:t xml:space="preserve"> belonging</w:t>
      </w:r>
      <w:r w:rsidRPr="1F4760CD">
        <w:rPr>
          <w:rFonts w:ascii="Arial" w:hAnsi="Arial" w:cs="Arial"/>
        </w:rPr>
        <w:t xml:space="preserve"> success</w:t>
      </w:r>
      <w:r w:rsidR="000E3429" w:rsidRPr="1F4760CD">
        <w:rPr>
          <w:rFonts w:ascii="Arial" w:hAnsi="Arial" w:cs="Arial"/>
        </w:rPr>
        <w:t>,</w:t>
      </w:r>
      <w:r w:rsidRPr="1F4760CD">
        <w:rPr>
          <w:rFonts w:ascii="Arial" w:hAnsi="Arial" w:cs="Arial"/>
        </w:rPr>
        <w:t xml:space="preserve"> and realise their full potential. </w:t>
      </w:r>
      <w:r w:rsidR="00214E1B" w:rsidRPr="1F4760CD">
        <w:rPr>
          <w:rFonts w:ascii="Arial" w:hAnsi="Arial" w:cs="Arial"/>
        </w:rPr>
        <w:t>Our</w:t>
      </w:r>
      <w:r w:rsidRPr="1F4760CD">
        <w:rPr>
          <w:rFonts w:ascii="Arial" w:hAnsi="Arial" w:cs="Arial"/>
        </w:rPr>
        <w:t xml:space="preserve"> </w:t>
      </w:r>
      <w:r w:rsidR="00F5212D" w:rsidRPr="1F4760CD">
        <w:rPr>
          <w:rFonts w:ascii="Arial" w:hAnsi="Arial" w:cs="Arial"/>
        </w:rPr>
        <w:t>Behaviour</w:t>
      </w:r>
      <w:r w:rsidRPr="1F4760CD">
        <w:rPr>
          <w:rFonts w:ascii="Arial" w:hAnsi="Arial" w:cs="Arial"/>
        </w:rPr>
        <w:t xml:space="preserve"> Policy reflects these aims and recognise that</w:t>
      </w:r>
      <w:r w:rsidR="00F5212D" w:rsidRPr="1F4760CD">
        <w:rPr>
          <w:rFonts w:ascii="Arial" w:hAnsi="Arial" w:cs="Arial"/>
        </w:rPr>
        <w:t xml:space="preserve"> the behaviour of </w:t>
      </w:r>
      <w:r w:rsidR="00214E1B" w:rsidRPr="1F4760CD">
        <w:rPr>
          <w:rFonts w:ascii="Arial" w:hAnsi="Arial" w:cs="Arial"/>
        </w:rPr>
        <w:t>children in our schools has</w:t>
      </w:r>
      <w:r w:rsidRPr="1F4760CD">
        <w:rPr>
          <w:rFonts w:ascii="Arial" w:hAnsi="Arial" w:cs="Arial"/>
        </w:rPr>
        <w:t xml:space="preserve"> a significant</w:t>
      </w:r>
      <w:r w:rsidR="00B17D97" w:rsidRPr="1F4760CD">
        <w:rPr>
          <w:rFonts w:ascii="Arial" w:hAnsi="Arial" w:cs="Arial"/>
        </w:rPr>
        <w:t xml:space="preserve"> </w:t>
      </w:r>
      <w:r w:rsidRPr="1F4760CD">
        <w:rPr>
          <w:rFonts w:ascii="Arial" w:hAnsi="Arial" w:cs="Arial"/>
        </w:rPr>
        <w:t>effect on the motivation, social development and attainment of</w:t>
      </w:r>
      <w:r w:rsidR="008433C3" w:rsidRPr="1F4760CD">
        <w:rPr>
          <w:rFonts w:ascii="Arial" w:hAnsi="Arial" w:cs="Arial"/>
        </w:rPr>
        <w:t xml:space="preserve"> all</w:t>
      </w:r>
      <w:r w:rsidRPr="1F4760CD">
        <w:rPr>
          <w:rFonts w:ascii="Arial" w:hAnsi="Arial" w:cs="Arial"/>
        </w:rPr>
        <w:t xml:space="preserve"> pupils</w:t>
      </w:r>
      <w:r w:rsidRPr="1F4760CD">
        <w:rPr>
          <w:rFonts w:ascii="Arial" w:eastAsia="Times New Roman" w:hAnsi="Arial" w:cs="Arial"/>
          <w:lang w:eastAsia="en-GB"/>
        </w:rPr>
        <w:t xml:space="preserve">. </w:t>
      </w:r>
    </w:p>
    <w:p w14:paraId="050D65A9" w14:textId="77777777" w:rsidR="001109DC" w:rsidRDefault="001109DC" w:rsidP="001109DC">
      <w:pPr>
        <w:overflowPunct w:val="0"/>
        <w:autoSpaceDE w:val="0"/>
        <w:autoSpaceDN w:val="0"/>
        <w:adjustRightInd w:val="0"/>
        <w:spacing w:after="0" w:line="240" w:lineRule="exact"/>
        <w:jc w:val="both"/>
        <w:textAlignment w:val="baseline"/>
        <w:rPr>
          <w:rFonts w:ascii="Arial" w:hAnsi="Arial" w:cs="Arial"/>
        </w:rPr>
      </w:pPr>
    </w:p>
    <w:p w14:paraId="6E01C0A2" w14:textId="58CA55C9" w:rsidR="001109DC" w:rsidRDefault="00214E1B" w:rsidP="001109DC">
      <w:pPr>
        <w:overflowPunct w:val="0"/>
        <w:autoSpaceDE w:val="0"/>
        <w:autoSpaceDN w:val="0"/>
        <w:adjustRightInd w:val="0"/>
        <w:spacing w:after="0" w:line="240" w:lineRule="exact"/>
        <w:jc w:val="both"/>
        <w:textAlignment w:val="baseline"/>
        <w:rPr>
          <w:highlight w:val="yellow"/>
        </w:rPr>
      </w:pPr>
      <w:r>
        <w:rPr>
          <w:rFonts w:ascii="Arial" w:hAnsi="Arial" w:cs="Arial"/>
        </w:rPr>
        <w:t>TPAT schools</w:t>
      </w:r>
      <w:r w:rsidR="001109DC">
        <w:rPr>
          <w:rFonts w:ascii="Arial" w:hAnsi="Arial" w:cs="Arial"/>
        </w:rPr>
        <w:t xml:space="preserve"> are committed to our shared core purpose, which is at the heart of all we do. This core purpose is to improve the life chances for all children </w:t>
      </w:r>
      <w:r>
        <w:rPr>
          <w:rFonts w:ascii="Arial" w:hAnsi="Arial" w:cs="Arial"/>
        </w:rPr>
        <w:t xml:space="preserve">and young people </w:t>
      </w:r>
      <w:r w:rsidR="001109DC">
        <w:rPr>
          <w:rFonts w:ascii="Arial" w:hAnsi="Arial" w:cs="Arial"/>
        </w:rPr>
        <w:t>in our schools. Our school’s mission/ core values are aligned with that of the Trust:</w:t>
      </w:r>
    </w:p>
    <w:p w14:paraId="7967C57C" w14:textId="78B3FFF0" w:rsidR="00F5212D" w:rsidRDefault="00F5212D" w:rsidP="001109DC">
      <w:pPr>
        <w:overflowPunct w:val="0"/>
        <w:autoSpaceDE w:val="0"/>
        <w:autoSpaceDN w:val="0"/>
        <w:adjustRightInd w:val="0"/>
        <w:spacing w:after="0" w:line="240" w:lineRule="exact"/>
        <w:jc w:val="both"/>
        <w:textAlignment w:val="baseline"/>
        <w:rPr>
          <w:rFonts w:ascii="Arial" w:hAnsi="Arial" w:cs="Arial"/>
        </w:rPr>
      </w:pPr>
    </w:p>
    <w:p w14:paraId="6A7CF33E" w14:textId="7B1BC93B" w:rsidR="001109DC" w:rsidRPr="00FF42E9" w:rsidRDefault="00FF42E9" w:rsidP="00FF42E9">
      <w:pPr>
        <w:overflowPunct w:val="0"/>
        <w:autoSpaceDE w:val="0"/>
        <w:autoSpaceDN w:val="0"/>
        <w:adjustRightInd w:val="0"/>
        <w:spacing w:after="0" w:line="240" w:lineRule="exact"/>
        <w:jc w:val="center"/>
        <w:textAlignment w:val="baseline"/>
        <w:rPr>
          <w:rFonts w:ascii="Arial" w:hAnsi="Arial" w:cs="Arial"/>
          <w:b/>
        </w:rPr>
      </w:pPr>
      <w:r w:rsidRPr="00FF42E9">
        <w:rPr>
          <w:rFonts w:ascii="Arial" w:hAnsi="Arial" w:cs="Arial"/>
          <w:b/>
          <w:i/>
        </w:rPr>
        <w:t>Believe, Achieve, Aspire: Breaking Barriers – Creating Opportunities</w:t>
      </w:r>
    </w:p>
    <w:p w14:paraId="568C928D" w14:textId="77777777" w:rsidR="001109DC" w:rsidRDefault="001109DC" w:rsidP="001109DC">
      <w:pPr>
        <w:overflowPunct w:val="0"/>
        <w:autoSpaceDE w:val="0"/>
        <w:autoSpaceDN w:val="0"/>
        <w:adjustRightInd w:val="0"/>
        <w:spacing w:after="0" w:line="240" w:lineRule="exact"/>
        <w:textAlignment w:val="baseline"/>
        <w:rPr>
          <w:rFonts w:ascii="Arial" w:eastAsia="Times New Roman" w:hAnsi="Arial" w:cs="Arial"/>
          <w:bCs/>
          <w:color w:val="FF0000"/>
          <w:lang w:eastAsia="en-GB"/>
        </w:rPr>
      </w:pPr>
    </w:p>
    <w:p w14:paraId="0D622246" w14:textId="08C98690"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5E66CA7A" w14:textId="7A65AEC3" w:rsidR="00A336C2" w:rsidRPr="008B76B0" w:rsidRDefault="00A336C2" w:rsidP="00A336C2">
      <w:pPr>
        <w:spacing w:line="360" w:lineRule="auto"/>
        <w:rPr>
          <w:rFonts w:ascii="Arial" w:hAnsi="Arial" w:cs="Arial"/>
          <w:b/>
          <w:bCs/>
        </w:rPr>
      </w:pPr>
      <w:r w:rsidRPr="008B76B0">
        <w:rPr>
          <w:rFonts w:ascii="Arial" w:hAnsi="Arial" w:cs="Arial"/>
          <w:b/>
          <w:bCs/>
        </w:rPr>
        <w:t xml:space="preserve">This policy should be read in conjunction with existing </w:t>
      </w:r>
      <w:r w:rsidR="008B76B0">
        <w:rPr>
          <w:rFonts w:ascii="Arial" w:hAnsi="Arial" w:cs="Arial"/>
          <w:b/>
          <w:bCs/>
        </w:rPr>
        <w:t>school</w:t>
      </w:r>
      <w:r w:rsidRPr="008B76B0">
        <w:rPr>
          <w:rFonts w:ascii="Arial" w:hAnsi="Arial" w:cs="Arial"/>
          <w:b/>
          <w:bCs/>
        </w:rPr>
        <w:t xml:space="preserve"> policies including (but not limited to) the following policies:</w:t>
      </w:r>
    </w:p>
    <w:p w14:paraId="2872A62E" w14:textId="4552BFE2" w:rsidR="00A336C2" w:rsidRPr="008B76B0" w:rsidRDefault="00A336C2" w:rsidP="00E212E8">
      <w:pPr>
        <w:pStyle w:val="CLFNormal"/>
        <w:numPr>
          <w:ilvl w:val="0"/>
          <w:numId w:val="10"/>
        </w:numPr>
        <w:spacing w:after="0"/>
        <w:ind w:left="1417" w:hanging="493"/>
        <w:rPr>
          <w:rFonts w:ascii="Arial" w:hAnsi="Arial" w:cs="Arial"/>
        </w:rPr>
      </w:pPr>
      <w:r w:rsidRPr="008B76B0">
        <w:rPr>
          <w:rFonts w:ascii="Arial" w:hAnsi="Arial" w:cs="Arial"/>
        </w:rPr>
        <w:t xml:space="preserve">Safeguarding and Child Protection </w:t>
      </w:r>
    </w:p>
    <w:p w14:paraId="1BC7606E" w14:textId="48DCA45F" w:rsidR="00A336C2" w:rsidRPr="00F61501" w:rsidRDefault="00A336C2" w:rsidP="00F61501">
      <w:pPr>
        <w:pStyle w:val="CLFNormal"/>
        <w:numPr>
          <w:ilvl w:val="0"/>
          <w:numId w:val="10"/>
        </w:numPr>
        <w:spacing w:after="0"/>
        <w:ind w:left="1417" w:hanging="493"/>
        <w:rPr>
          <w:rFonts w:ascii="Arial" w:hAnsi="Arial" w:cs="Arial"/>
          <w:color w:val="FF0000"/>
        </w:rPr>
      </w:pPr>
      <w:r w:rsidRPr="008B76B0">
        <w:rPr>
          <w:rFonts w:ascii="Arial" w:hAnsi="Arial" w:cs="Arial"/>
        </w:rPr>
        <w:t xml:space="preserve">Special Educational Needs and Disability </w:t>
      </w:r>
      <w:r w:rsidRPr="00F61501">
        <w:rPr>
          <w:rFonts w:ascii="Arial" w:hAnsi="Arial" w:cs="Arial"/>
        </w:rPr>
        <w:t xml:space="preserve"> </w:t>
      </w:r>
    </w:p>
    <w:p w14:paraId="4ACB1475" w14:textId="4F775CDC" w:rsidR="00A336C2" w:rsidRPr="008B76B0" w:rsidRDefault="00A336C2" w:rsidP="00E212E8">
      <w:pPr>
        <w:pStyle w:val="CLFNormal"/>
        <w:numPr>
          <w:ilvl w:val="0"/>
          <w:numId w:val="10"/>
        </w:numPr>
        <w:spacing w:after="0"/>
        <w:ind w:left="1417" w:hanging="493"/>
        <w:rPr>
          <w:rFonts w:ascii="Arial" w:hAnsi="Arial" w:cs="Arial"/>
          <w:color w:val="FF0000"/>
        </w:rPr>
      </w:pPr>
      <w:r w:rsidRPr="008B76B0">
        <w:rPr>
          <w:rFonts w:ascii="Arial" w:hAnsi="Arial" w:cs="Arial"/>
        </w:rPr>
        <w:t xml:space="preserve">Exclusions and Suspensions </w:t>
      </w:r>
    </w:p>
    <w:p w14:paraId="6BDCA4B1" w14:textId="39DFDCF2" w:rsidR="00A336C2" w:rsidRPr="008B76B0" w:rsidRDefault="00A336C2" w:rsidP="00E212E8">
      <w:pPr>
        <w:pStyle w:val="CLFNormal"/>
        <w:numPr>
          <w:ilvl w:val="0"/>
          <w:numId w:val="10"/>
        </w:numPr>
        <w:spacing w:after="0"/>
        <w:ind w:left="1417" w:hanging="493"/>
        <w:rPr>
          <w:rFonts w:ascii="Arial" w:hAnsi="Arial" w:cs="Arial"/>
          <w:color w:val="FF0000"/>
        </w:rPr>
      </w:pPr>
      <w:r w:rsidRPr="008B76B0">
        <w:rPr>
          <w:rFonts w:ascii="Arial" w:hAnsi="Arial" w:cs="Arial"/>
        </w:rPr>
        <w:t xml:space="preserve">Anti-Bullying Policy </w:t>
      </w:r>
    </w:p>
    <w:p w14:paraId="7AA9EF91" w14:textId="307C2EB2" w:rsidR="00A336C2" w:rsidRPr="00E16ACB" w:rsidRDefault="002B1E48" w:rsidP="00E16ACB">
      <w:pPr>
        <w:pStyle w:val="CLFNormal"/>
        <w:numPr>
          <w:ilvl w:val="0"/>
          <w:numId w:val="10"/>
        </w:numPr>
        <w:spacing w:after="0"/>
        <w:ind w:left="1417" w:hanging="493"/>
        <w:rPr>
          <w:rFonts w:ascii="Arial" w:hAnsi="Arial" w:cs="Arial"/>
          <w:color w:val="FF0000"/>
        </w:rPr>
      </w:pPr>
      <w:r>
        <w:rPr>
          <w:rFonts w:ascii="Arial" w:hAnsi="Arial" w:cs="Arial"/>
        </w:rPr>
        <w:t>IT Acceptable Use</w:t>
      </w:r>
    </w:p>
    <w:p w14:paraId="32ACB4E8" w14:textId="26A4E92C" w:rsidR="00A336C2" w:rsidRP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1F91FC00" w14:textId="3E7D5CA0" w:rsidR="00A336C2" w:rsidRP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6A572AAF" w14:textId="63D2E8AB" w:rsidR="00A336C2" w:rsidRPr="00881703" w:rsidRDefault="006D7593" w:rsidP="00881703">
      <w:pPr>
        <w:pStyle w:val="ListParagraph"/>
        <w:numPr>
          <w:ilvl w:val="0"/>
          <w:numId w:val="13"/>
        </w:numPr>
        <w:overflowPunct w:val="0"/>
        <w:autoSpaceDE w:val="0"/>
        <w:autoSpaceDN w:val="0"/>
        <w:adjustRightInd w:val="0"/>
        <w:spacing w:after="0" w:line="240" w:lineRule="exact"/>
        <w:textAlignment w:val="baseline"/>
        <w:rPr>
          <w:rFonts w:ascii="Arial" w:eastAsia="Times New Roman" w:hAnsi="Arial" w:cs="Arial"/>
          <w:b/>
          <w:lang w:eastAsia="en-GB"/>
        </w:rPr>
      </w:pPr>
      <w:r w:rsidRPr="00881703">
        <w:rPr>
          <w:rFonts w:ascii="Arial" w:eastAsia="Times New Roman" w:hAnsi="Arial" w:cs="Arial"/>
          <w:b/>
          <w:lang w:eastAsia="en-GB"/>
        </w:rPr>
        <w:t>Aims</w:t>
      </w:r>
    </w:p>
    <w:p w14:paraId="70FC9F57" w14:textId="2679C564"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04B62689" w14:textId="42D23068" w:rsidR="002B1E48" w:rsidRPr="00ED22F0" w:rsidRDefault="00214E1B" w:rsidP="002B1E48">
      <w:pPr>
        <w:pStyle w:val="ListParagraph"/>
        <w:numPr>
          <w:ilvl w:val="0"/>
          <w:numId w:val="15"/>
        </w:numPr>
        <w:overflowPunct w:val="0"/>
        <w:autoSpaceDE w:val="0"/>
        <w:autoSpaceDN w:val="0"/>
        <w:adjustRightInd w:val="0"/>
        <w:spacing w:after="0" w:line="240" w:lineRule="exact"/>
        <w:jc w:val="both"/>
        <w:textAlignment w:val="baseline"/>
        <w:rPr>
          <w:rFonts w:ascii="Arial" w:hAnsi="Arial" w:cs="Arial"/>
        </w:rPr>
      </w:pPr>
      <w:r>
        <w:rPr>
          <w:rFonts w:ascii="Arial" w:hAnsi="Arial" w:cs="Arial"/>
        </w:rPr>
        <w:t>To f</w:t>
      </w:r>
      <w:r w:rsidR="002B1E48" w:rsidRPr="002B1E48">
        <w:rPr>
          <w:rFonts w:ascii="Arial" w:hAnsi="Arial" w:cs="Arial"/>
        </w:rPr>
        <w:t xml:space="preserve">oster in our pupils a sense of </w:t>
      </w:r>
      <w:r w:rsidRPr="00ED22F0">
        <w:rPr>
          <w:rFonts w:ascii="Arial" w:hAnsi="Arial" w:cs="Arial"/>
        </w:rPr>
        <w:t>belonging</w:t>
      </w:r>
      <w:r w:rsidR="002B1E48" w:rsidRPr="00ED22F0">
        <w:rPr>
          <w:rFonts w:ascii="Arial" w:hAnsi="Arial" w:cs="Arial"/>
        </w:rPr>
        <w:t xml:space="preserve"> within our school and with our Trust values. </w:t>
      </w:r>
    </w:p>
    <w:p w14:paraId="2E9287F7" w14:textId="2175F032" w:rsidR="002B1E48" w:rsidRPr="00ED22F0" w:rsidRDefault="00214E1B" w:rsidP="002B1E48">
      <w:pPr>
        <w:pStyle w:val="ListParagraph"/>
        <w:numPr>
          <w:ilvl w:val="0"/>
          <w:numId w:val="15"/>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To m</w:t>
      </w:r>
      <w:r w:rsidR="002B1E48" w:rsidRPr="00ED22F0">
        <w:rPr>
          <w:rFonts w:ascii="Arial" w:hAnsi="Arial" w:cs="Arial"/>
        </w:rPr>
        <w:t xml:space="preserve">ake the most of opportunities to reward and celebrate positive behaviour and contribution to our schools. </w:t>
      </w:r>
    </w:p>
    <w:p w14:paraId="6CF97C2D" w14:textId="0E2F4AEC" w:rsidR="002B1E48" w:rsidRPr="00ED22F0" w:rsidRDefault="00214E1B" w:rsidP="002B1E48">
      <w:pPr>
        <w:pStyle w:val="ListParagraph"/>
        <w:numPr>
          <w:ilvl w:val="0"/>
          <w:numId w:val="15"/>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To r</w:t>
      </w:r>
      <w:r w:rsidR="002B1E48" w:rsidRPr="00ED22F0">
        <w:rPr>
          <w:rFonts w:ascii="Arial" w:hAnsi="Arial" w:cs="Arial"/>
        </w:rPr>
        <w:t xml:space="preserve">einforce </w:t>
      </w:r>
      <w:r w:rsidRPr="00ED22F0">
        <w:rPr>
          <w:rFonts w:ascii="Arial" w:hAnsi="Arial" w:cs="Arial"/>
        </w:rPr>
        <w:t>our</w:t>
      </w:r>
      <w:r w:rsidR="002B1E48" w:rsidRPr="00ED22F0">
        <w:rPr>
          <w:rFonts w:ascii="Arial" w:hAnsi="Arial" w:cs="Arial"/>
        </w:rPr>
        <w:t xml:space="preserve"> school culture of respect: respect for others, respect for our environment and respect </w:t>
      </w:r>
      <w:r w:rsidRPr="00ED22F0">
        <w:rPr>
          <w:rFonts w:ascii="Arial" w:hAnsi="Arial" w:cs="Arial"/>
        </w:rPr>
        <w:t xml:space="preserve">for </w:t>
      </w:r>
      <w:r w:rsidR="002B1E48" w:rsidRPr="00ED22F0">
        <w:rPr>
          <w:rFonts w:ascii="Arial" w:hAnsi="Arial" w:cs="Arial"/>
        </w:rPr>
        <w:t xml:space="preserve">the views and beliefs of others. </w:t>
      </w:r>
    </w:p>
    <w:p w14:paraId="214433C0" w14:textId="19BF9912" w:rsidR="002B1E48" w:rsidRPr="00ED22F0" w:rsidRDefault="00214E1B" w:rsidP="002B1E48">
      <w:pPr>
        <w:pStyle w:val="ListParagraph"/>
        <w:numPr>
          <w:ilvl w:val="0"/>
          <w:numId w:val="15"/>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To e</w:t>
      </w:r>
      <w:r w:rsidR="002B1E48" w:rsidRPr="00ED22F0">
        <w:rPr>
          <w:rFonts w:ascii="Arial" w:hAnsi="Arial" w:cs="Arial"/>
        </w:rPr>
        <w:t>nsure that standards, rules, rewards and consequences are applied and used consistently</w:t>
      </w:r>
      <w:r w:rsidRPr="00ED22F0">
        <w:rPr>
          <w:rFonts w:ascii="Arial" w:hAnsi="Arial" w:cs="Arial"/>
        </w:rPr>
        <w:t xml:space="preserve"> and fairly</w:t>
      </w:r>
      <w:r w:rsidR="002B1E48" w:rsidRPr="00ED22F0">
        <w:rPr>
          <w:rFonts w:ascii="Arial" w:hAnsi="Arial" w:cs="Arial"/>
        </w:rPr>
        <w:t xml:space="preserve">. </w:t>
      </w:r>
    </w:p>
    <w:p w14:paraId="5A8C17F9" w14:textId="0133E148" w:rsidR="002B1E48" w:rsidRPr="00ED22F0" w:rsidRDefault="002B1E48" w:rsidP="002B1E48">
      <w:pPr>
        <w:pStyle w:val="ListParagraph"/>
        <w:numPr>
          <w:ilvl w:val="0"/>
          <w:numId w:val="15"/>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To clarify the roles and responsibilities of all parties with respect to behaviour.</w:t>
      </w:r>
    </w:p>
    <w:p w14:paraId="35758E10" w14:textId="5ADDA3E9" w:rsidR="002B1E48" w:rsidRPr="002B1E48" w:rsidRDefault="00214E1B" w:rsidP="002B1E48">
      <w:pPr>
        <w:pStyle w:val="ListParagraph"/>
        <w:numPr>
          <w:ilvl w:val="0"/>
          <w:numId w:val="15"/>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To e</w:t>
      </w:r>
      <w:r w:rsidR="002B1E48" w:rsidRPr="00ED22F0">
        <w:rPr>
          <w:rFonts w:ascii="Arial" w:hAnsi="Arial" w:cs="Arial"/>
        </w:rPr>
        <w:t xml:space="preserve">ncourage </w:t>
      </w:r>
      <w:r w:rsidRPr="00ED22F0">
        <w:rPr>
          <w:rFonts w:ascii="Arial" w:hAnsi="Arial" w:cs="Arial"/>
        </w:rPr>
        <w:t>pupils</w:t>
      </w:r>
      <w:r w:rsidR="002B1E48" w:rsidRPr="00ED22F0">
        <w:rPr>
          <w:rFonts w:ascii="Arial" w:hAnsi="Arial" w:cs="Arial"/>
        </w:rPr>
        <w:t xml:space="preserve"> to be self-disciplined and responsible</w:t>
      </w:r>
      <w:r w:rsidRPr="00ED22F0">
        <w:rPr>
          <w:rFonts w:ascii="Arial" w:hAnsi="Arial" w:cs="Arial"/>
        </w:rPr>
        <w:t>,</w:t>
      </w:r>
      <w:r w:rsidR="002B1E48" w:rsidRPr="00ED22F0">
        <w:rPr>
          <w:rFonts w:ascii="Arial" w:hAnsi="Arial" w:cs="Arial"/>
        </w:rPr>
        <w:t xml:space="preserve"> and to understand the consequences of their actions on </w:t>
      </w:r>
      <w:r w:rsidRPr="00ED22F0">
        <w:rPr>
          <w:rFonts w:ascii="Arial" w:hAnsi="Arial" w:cs="Arial"/>
        </w:rPr>
        <w:t>themselves and</w:t>
      </w:r>
      <w:r>
        <w:rPr>
          <w:rFonts w:ascii="Arial" w:hAnsi="Arial" w:cs="Arial"/>
        </w:rPr>
        <w:t xml:space="preserve"> </w:t>
      </w:r>
      <w:r w:rsidR="002B1E48" w:rsidRPr="002B1E48">
        <w:rPr>
          <w:rFonts w:ascii="Arial" w:hAnsi="Arial" w:cs="Arial"/>
        </w:rPr>
        <w:t xml:space="preserve">others. </w:t>
      </w:r>
    </w:p>
    <w:p w14:paraId="7E25372E" w14:textId="77777777" w:rsidR="00014014" w:rsidRDefault="00014014">
      <w:pPr>
        <w:spacing w:line="360" w:lineRule="auto"/>
        <w:rPr>
          <w:rFonts w:ascii="Arial" w:hAnsi="Arial" w:cs="Arial"/>
          <w:b/>
          <w:bCs/>
        </w:rPr>
      </w:pPr>
    </w:p>
    <w:p w14:paraId="6747A170" w14:textId="00A0BB05" w:rsidR="00ED5909" w:rsidRDefault="00ED5909" w:rsidP="00881703">
      <w:pPr>
        <w:pStyle w:val="ListParagraph"/>
        <w:numPr>
          <w:ilvl w:val="0"/>
          <w:numId w:val="13"/>
        </w:numPr>
        <w:spacing w:line="360" w:lineRule="auto"/>
        <w:rPr>
          <w:rFonts w:ascii="Arial" w:hAnsi="Arial" w:cs="Arial"/>
          <w:b/>
          <w:bCs/>
        </w:rPr>
      </w:pPr>
      <w:r w:rsidRPr="00881703">
        <w:rPr>
          <w:rFonts w:ascii="Arial" w:hAnsi="Arial" w:cs="Arial"/>
          <w:b/>
          <w:bCs/>
        </w:rPr>
        <w:t xml:space="preserve">Introduction </w:t>
      </w:r>
    </w:p>
    <w:p w14:paraId="1717A7CD" w14:textId="0110C4C0" w:rsidR="00B62505" w:rsidRPr="00B62505" w:rsidRDefault="00B62505" w:rsidP="008433C3">
      <w:pPr>
        <w:pStyle w:val="ListParagraph"/>
        <w:spacing w:line="360" w:lineRule="auto"/>
        <w:ind w:left="360"/>
        <w:rPr>
          <w:rFonts w:ascii="Arial" w:hAnsi="Arial" w:cs="Arial"/>
        </w:rPr>
      </w:pPr>
      <w:r w:rsidRPr="00B62505">
        <w:rPr>
          <w:rFonts w:ascii="Arial" w:hAnsi="Arial" w:cs="Arial"/>
        </w:rPr>
        <w:t xml:space="preserve">Our Behaviour Policy applies in school, when </w:t>
      </w:r>
      <w:r w:rsidR="00214E1B">
        <w:rPr>
          <w:rFonts w:ascii="Arial" w:hAnsi="Arial" w:cs="Arial"/>
        </w:rPr>
        <w:t>children</w:t>
      </w:r>
      <w:r w:rsidRPr="00B62505">
        <w:rPr>
          <w:rFonts w:ascii="Arial" w:hAnsi="Arial" w:cs="Arial"/>
        </w:rPr>
        <w:t xml:space="preserve"> are travelling to and from school, when </w:t>
      </w:r>
      <w:r w:rsidR="00214E1B">
        <w:rPr>
          <w:rFonts w:ascii="Arial" w:hAnsi="Arial" w:cs="Arial"/>
        </w:rPr>
        <w:t>children</w:t>
      </w:r>
      <w:r w:rsidRPr="00B62505">
        <w:rPr>
          <w:rFonts w:ascii="Arial" w:hAnsi="Arial" w:cs="Arial"/>
        </w:rPr>
        <w:t xml:space="preserve"> are in uniform, and on any educational </w:t>
      </w:r>
      <w:r w:rsidR="00214E1B">
        <w:rPr>
          <w:rFonts w:ascii="Arial" w:hAnsi="Arial" w:cs="Arial"/>
        </w:rPr>
        <w:t xml:space="preserve">trips or </w:t>
      </w:r>
      <w:r w:rsidRPr="00B62505">
        <w:rPr>
          <w:rFonts w:ascii="Arial" w:hAnsi="Arial" w:cs="Arial"/>
        </w:rPr>
        <w:t xml:space="preserve">visits. Our policy also applies to pupil’s </w:t>
      </w:r>
      <w:r w:rsidRPr="00B62505">
        <w:rPr>
          <w:rFonts w:ascii="Arial" w:hAnsi="Arial" w:cs="Arial"/>
        </w:rPr>
        <w:lastRenderedPageBreak/>
        <w:t xml:space="preserve">conduct out of school when witnessed by a member of staff or reported by a member of the public. Where appropriate, the school </w:t>
      </w:r>
      <w:r w:rsidR="00E16ACB">
        <w:rPr>
          <w:rFonts w:ascii="Arial" w:hAnsi="Arial" w:cs="Arial"/>
        </w:rPr>
        <w:t xml:space="preserve">will </w:t>
      </w:r>
      <w:r w:rsidRPr="00B62505">
        <w:rPr>
          <w:rFonts w:ascii="Arial" w:hAnsi="Arial" w:cs="Arial"/>
        </w:rPr>
        <w:t xml:space="preserve">work with external partners, including social care and </w:t>
      </w:r>
      <w:r w:rsidR="00214E1B">
        <w:rPr>
          <w:rFonts w:ascii="Arial" w:hAnsi="Arial" w:cs="Arial"/>
        </w:rPr>
        <w:t xml:space="preserve">the </w:t>
      </w:r>
      <w:r w:rsidRPr="00B62505">
        <w:rPr>
          <w:rFonts w:ascii="Arial" w:hAnsi="Arial" w:cs="Arial"/>
        </w:rPr>
        <w:t xml:space="preserve">police in the implementation of our Behaviour Policy. In line with our school values and ethos, we are committed to: </w:t>
      </w:r>
    </w:p>
    <w:p w14:paraId="1D994FBC" w14:textId="77777777" w:rsidR="00B62505" w:rsidRPr="00B17D97" w:rsidRDefault="00B62505" w:rsidP="008433C3">
      <w:pPr>
        <w:pStyle w:val="ListParagraph"/>
        <w:spacing w:line="360" w:lineRule="auto"/>
        <w:ind w:left="360"/>
        <w:rPr>
          <w:rFonts w:ascii="Arial" w:hAnsi="Arial" w:cs="Arial"/>
        </w:rPr>
      </w:pPr>
      <w:r>
        <w:t xml:space="preserve">● </w:t>
      </w:r>
      <w:r w:rsidRPr="00B17D97">
        <w:rPr>
          <w:rFonts w:ascii="Arial" w:hAnsi="Arial" w:cs="Arial"/>
        </w:rPr>
        <w:t xml:space="preserve">Protecting the right to learn, the right to teach and the right to feel safe and be safe </w:t>
      </w:r>
    </w:p>
    <w:p w14:paraId="6AB251DD" w14:textId="252A4467" w:rsidR="00B62505" w:rsidRPr="00B17D97" w:rsidRDefault="00B62505" w:rsidP="008433C3">
      <w:pPr>
        <w:pStyle w:val="ListParagraph"/>
        <w:spacing w:line="360" w:lineRule="auto"/>
        <w:ind w:left="360"/>
        <w:rPr>
          <w:rFonts w:ascii="Arial" w:hAnsi="Arial" w:cs="Arial"/>
        </w:rPr>
      </w:pPr>
      <w:r w:rsidRPr="00B17D97">
        <w:rPr>
          <w:rFonts w:ascii="Arial" w:hAnsi="Arial" w:cs="Arial"/>
        </w:rPr>
        <w:t xml:space="preserve">● </w:t>
      </w:r>
      <w:r w:rsidR="00214E1B">
        <w:rPr>
          <w:rFonts w:ascii="Arial" w:hAnsi="Arial" w:cs="Arial"/>
        </w:rPr>
        <w:t>V</w:t>
      </w:r>
      <w:r w:rsidRPr="00B17D97">
        <w:rPr>
          <w:rFonts w:ascii="Arial" w:hAnsi="Arial" w:cs="Arial"/>
        </w:rPr>
        <w:t xml:space="preserve">aluing </w:t>
      </w:r>
      <w:r w:rsidR="00214E1B">
        <w:rPr>
          <w:rFonts w:ascii="Arial" w:hAnsi="Arial" w:cs="Arial"/>
        </w:rPr>
        <w:t xml:space="preserve">all </w:t>
      </w:r>
      <w:r w:rsidRPr="00B17D97">
        <w:rPr>
          <w:rFonts w:ascii="Arial" w:hAnsi="Arial" w:cs="Arial"/>
        </w:rPr>
        <w:t xml:space="preserve">people as individuals </w:t>
      </w:r>
    </w:p>
    <w:p w14:paraId="2CC5CBC2" w14:textId="77777777" w:rsidR="00B62505" w:rsidRPr="00B17D97" w:rsidRDefault="00B62505" w:rsidP="008433C3">
      <w:pPr>
        <w:pStyle w:val="ListParagraph"/>
        <w:spacing w:line="360" w:lineRule="auto"/>
        <w:ind w:left="360"/>
        <w:rPr>
          <w:rFonts w:ascii="Arial" w:hAnsi="Arial" w:cs="Arial"/>
        </w:rPr>
      </w:pPr>
      <w:r w:rsidRPr="00B17D97">
        <w:rPr>
          <w:rFonts w:ascii="Arial" w:hAnsi="Arial" w:cs="Arial"/>
        </w:rPr>
        <w:t xml:space="preserve">● Promoting equality and celebrating diversity and difference </w:t>
      </w:r>
    </w:p>
    <w:p w14:paraId="553C5776" w14:textId="77777777" w:rsidR="00B62505" w:rsidRPr="00B17D97" w:rsidRDefault="00B62505" w:rsidP="008433C3">
      <w:pPr>
        <w:pStyle w:val="ListParagraph"/>
        <w:spacing w:line="360" w:lineRule="auto"/>
        <w:ind w:left="360"/>
        <w:rPr>
          <w:rFonts w:ascii="Arial" w:hAnsi="Arial" w:cs="Arial"/>
        </w:rPr>
      </w:pPr>
      <w:r w:rsidRPr="00B17D97">
        <w:rPr>
          <w:rFonts w:ascii="Arial" w:hAnsi="Arial" w:cs="Arial"/>
        </w:rPr>
        <w:t xml:space="preserve">● Listening and communicating clearly </w:t>
      </w:r>
    </w:p>
    <w:p w14:paraId="5DC8B6E9" w14:textId="77777777" w:rsidR="00B62505" w:rsidRPr="00B17D97" w:rsidRDefault="00B62505" w:rsidP="008433C3">
      <w:pPr>
        <w:pStyle w:val="ListParagraph"/>
        <w:spacing w:line="360" w:lineRule="auto"/>
        <w:ind w:left="360"/>
        <w:rPr>
          <w:rFonts w:ascii="Arial" w:hAnsi="Arial" w:cs="Arial"/>
        </w:rPr>
      </w:pPr>
      <w:r w:rsidRPr="00B17D97">
        <w:rPr>
          <w:rFonts w:ascii="Arial" w:hAnsi="Arial" w:cs="Arial"/>
        </w:rPr>
        <w:t xml:space="preserve">● Encouraging openness, personal responsibility for own actions, and honesty </w:t>
      </w:r>
    </w:p>
    <w:p w14:paraId="2DA33F6D" w14:textId="77777777" w:rsidR="00B62505" w:rsidRPr="00B17D97" w:rsidRDefault="00B62505" w:rsidP="008433C3">
      <w:pPr>
        <w:pStyle w:val="ListParagraph"/>
        <w:spacing w:line="360" w:lineRule="auto"/>
        <w:ind w:left="360"/>
        <w:rPr>
          <w:rFonts w:ascii="Arial" w:hAnsi="Arial" w:cs="Arial"/>
        </w:rPr>
      </w:pPr>
      <w:r w:rsidRPr="00B17D97">
        <w:rPr>
          <w:rFonts w:ascii="Arial" w:hAnsi="Arial" w:cs="Arial"/>
        </w:rPr>
        <w:t xml:space="preserve">● Rejecting all forms of violence and aggression </w:t>
      </w:r>
    </w:p>
    <w:p w14:paraId="24E2AA0D" w14:textId="77777777" w:rsidR="00B62505" w:rsidRPr="00B17D97" w:rsidRDefault="00B62505" w:rsidP="008433C3">
      <w:pPr>
        <w:pStyle w:val="ListParagraph"/>
        <w:spacing w:line="360" w:lineRule="auto"/>
        <w:ind w:left="360"/>
        <w:rPr>
          <w:rFonts w:ascii="Arial" w:hAnsi="Arial" w:cs="Arial"/>
        </w:rPr>
      </w:pPr>
      <w:r w:rsidRPr="00B17D97">
        <w:rPr>
          <w:rFonts w:ascii="Arial" w:hAnsi="Arial" w:cs="Arial"/>
        </w:rPr>
        <w:t xml:space="preserve">● Rejecting all forms of sexual violence, abuse and harassment </w:t>
      </w:r>
    </w:p>
    <w:p w14:paraId="43A60E9B" w14:textId="0030B7D9" w:rsidR="00B62505" w:rsidRPr="00ED22F0" w:rsidRDefault="00B62505" w:rsidP="008433C3">
      <w:pPr>
        <w:pStyle w:val="ListParagraph"/>
        <w:spacing w:line="360" w:lineRule="auto"/>
        <w:ind w:left="360"/>
        <w:rPr>
          <w:rFonts w:ascii="Arial" w:hAnsi="Arial" w:cs="Arial"/>
        </w:rPr>
      </w:pPr>
      <w:r w:rsidRPr="00B17D97">
        <w:rPr>
          <w:rFonts w:ascii="Arial" w:hAnsi="Arial" w:cs="Arial"/>
        </w:rPr>
        <w:t xml:space="preserve">● Rejecting all forms of </w:t>
      </w:r>
      <w:r w:rsidR="00214E1B" w:rsidRPr="00ED22F0">
        <w:rPr>
          <w:rFonts w:ascii="Arial" w:hAnsi="Arial" w:cs="Arial"/>
        </w:rPr>
        <w:t>bullying</w:t>
      </w:r>
      <w:r w:rsidRPr="00ED22F0">
        <w:rPr>
          <w:rFonts w:ascii="Arial" w:hAnsi="Arial" w:cs="Arial"/>
        </w:rPr>
        <w:t xml:space="preserve"> </w:t>
      </w:r>
    </w:p>
    <w:p w14:paraId="7C7D6736" w14:textId="6C479780" w:rsidR="00B62505" w:rsidRPr="00ED22F0" w:rsidRDefault="00B62505" w:rsidP="008433C3">
      <w:pPr>
        <w:pStyle w:val="ListParagraph"/>
        <w:spacing w:line="360" w:lineRule="auto"/>
        <w:ind w:left="360"/>
        <w:rPr>
          <w:rFonts w:ascii="Arial" w:hAnsi="Arial" w:cs="Arial"/>
        </w:rPr>
      </w:pPr>
      <w:r w:rsidRPr="00ED22F0">
        <w:rPr>
          <w:rFonts w:ascii="Arial" w:hAnsi="Arial" w:cs="Arial"/>
        </w:rPr>
        <w:t>● Actively promoting co-operation</w:t>
      </w:r>
      <w:r w:rsidR="00214E1B" w:rsidRPr="00ED22F0">
        <w:rPr>
          <w:rFonts w:ascii="Arial" w:hAnsi="Arial" w:cs="Arial"/>
        </w:rPr>
        <w:t>, collaboration and fairness</w:t>
      </w:r>
      <w:r w:rsidRPr="00ED22F0">
        <w:rPr>
          <w:rFonts w:ascii="Arial" w:hAnsi="Arial" w:cs="Arial"/>
        </w:rPr>
        <w:t xml:space="preserve"> </w:t>
      </w:r>
    </w:p>
    <w:p w14:paraId="68975CF8" w14:textId="51FF8ECA" w:rsidR="008433C3" w:rsidRPr="00ED22F0" w:rsidRDefault="00B62505" w:rsidP="008433C3">
      <w:pPr>
        <w:pStyle w:val="ListParagraph"/>
        <w:spacing w:line="360" w:lineRule="auto"/>
        <w:ind w:left="360"/>
        <w:rPr>
          <w:rFonts w:ascii="Arial" w:hAnsi="Arial" w:cs="Arial"/>
        </w:rPr>
      </w:pPr>
      <w:r w:rsidRPr="00ED22F0">
        <w:rPr>
          <w:rFonts w:ascii="Arial" w:hAnsi="Arial" w:cs="Arial"/>
        </w:rPr>
        <w:t xml:space="preserve">● Protecting and </w:t>
      </w:r>
      <w:r w:rsidR="00214E1B" w:rsidRPr="00ED22F0">
        <w:rPr>
          <w:rFonts w:ascii="Arial" w:hAnsi="Arial" w:cs="Arial"/>
        </w:rPr>
        <w:t>nurturing</w:t>
      </w:r>
      <w:r w:rsidRPr="00ED22F0">
        <w:rPr>
          <w:rFonts w:ascii="Arial" w:hAnsi="Arial" w:cs="Arial"/>
        </w:rPr>
        <w:t xml:space="preserve"> self-estee</w:t>
      </w:r>
      <w:r w:rsidR="00214E1B" w:rsidRPr="00ED22F0">
        <w:rPr>
          <w:rFonts w:ascii="Arial" w:hAnsi="Arial" w:cs="Arial"/>
        </w:rPr>
        <w:t>m, self-confidence</w:t>
      </w:r>
      <w:r w:rsidRPr="00ED22F0">
        <w:rPr>
          <w:rFonts w:ascii="Arial" w:hAnsi="Arial" w:cs="Arial"/>
        </w:rPr>
        <w:t xml:space="preserve"> and dignity</w:t>
      </w:r>
    </w:p>
    <w:p w14:paraId="3D665476" w14:textId="77777777" w:rsidR="00FA583F" w:rsidRPr="00ED22F0" w:rsidRDefault="00FA583F" w:rsidP="00FA583F">
      <w:pPr>
        <w:tabs>
          <w:tab w:val="center" w:pos="8100"/>
          <w:tab w:val="center" w:pos="9000"/>
        </w:tabs>
        <w:ind w:right="119"/>
        <w:rPr>
          <w:rFonts w:ascii="Arial" w:eastAsia="Times New Roman" w:hAnsi="Arial" w:cs="Arial"/>
          <w:b/>
          <w:lang w:eastAsia="en-GB"/>
        </w:rPr>
      </w:pPr>
    </w:p>
    <w:p w14:paraId="67D01652" w14:textId="5DBE6A49" w:rsidR="002D0793" w:rsidRPr="00ED22F0" w:rsidRDefault="002D0793" w:rsidP="002D0793">
      <w:pPr>
        <w:pStyle w:val="ListParagraph"/>
        <w:numPr>
          <w:ilvl w:val="0"/>
          <w:numId w:val="13"/>
        </w:numPr>
        <w:tabs>
          <w:tab w:val="center" w:pos="8100"/>
          <w:tab w:val="center" w:pos="9000"/>
        </w:tabs>
        <w:ind w:right="119"/>
        <w:rPr>
          <w:rFonts w:ascii="Arial" w:hAnsi="Arial" w:cs="Arial"/>
          <w:b/>
          <w:bCs/>
        </w:rPr>
      </w:pPr>
      <w:r w:rsidRPr="00ED22F0">
        <w:rPr>
          <w:rFonts w:ascii="Arial" w:hAnsi="Arial" w:cs="Arial"/>
          <w:b/>
          <w:bCs/>
        </w:rPr>
        <w:t>Behaviour Standards</w:t>
      </w:r>
    </w:p>
    <w:p w14:paraId="0CC662AD" w14:textId="77777777" w:rsidR="002D0793" w:rsidRPr="00ED22F0" w:rsidRDefault="002D0793" w:rsidP="002D0793">
      <w:pPr>
        <w:pStyle w:val="ListParagraph"/>
        <w:tabs>
          <w:tab w:val="center" w:pos="8100"/>
          <w:tab w:val="center" w:pos="9000"/>
        </w:tabs>
        <w:ind w:left="360" w:right="119"/>
        <w:rPr>
          <w:rFonts w:ascii="Arial" w:hAnsi="Arial" w:cs="Arial"/>
        </w:rPr>
      </w:pPr>
    </w:p>
    <w:p w14:paraId="3F55F8E8" w14:textId="342FA1EF" w:rsidR="002D0793" w:rsidRPr="00ED22F0" w:rsidRDefault="002D0793" w:rsidP="002D0793">
      <w:pPr>
        <w:pStyle w:val="ListParagraph"/>
        <w:tabs>
          <w:tab w:val="center" w:pos="8100"/>
          <w:tab w:val="center" w:pos="9000"/>
        </w:tabs>
        <w:ind w:left="360" w:right="119"/>
        <w:rPr>
          <w:rFonts w:ascii="Arial" w:hAnsi="Arial" w:cs="Arial"/>
        </w:rPr>
      </w:pPr>
      <w:r w:rsidRPr="00ED22F0">
        <w:rPr>
          <w:rFonts w:ascii="Arial" w:hAnsi="Arial" w:cs="Arial"/>
        </w:rPr>
        <w:t>Our standards for behaviour form the foundations on which we build our respectful school community. We believe that pupils should adopt behaviour that supports their own learning and that of others. Poor behaviour and disruption to lessons prevent the learning of others, and may be intimidating, threatening and unsafe. Therefore, our standards are</w:t>
      </w:r>
      <w:r w:rsidRPr="00ED22F0">
        <w:t>:</w:t>
      </w:r>
    </w:p>
    <w:p w14:paraId="0372A700" w14:textId="5E4BE278"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 xml:space="preserve">pupils </w:t>
      </w:r>
      <w:r w:rsidRPr="00ED22F0">
        <w:rPr>
          <w:rFonts w:ascii="Arial" w:hAnsi="Arial" w:cs="Arial"/>
        </w:rPr>
        <w:t>arrive on time to school and lessons, ready to learn.</w:t>
      </w:r>
    </w:p>
    <w:p w14:paraId="607D4F0A" w14:textId="465FE180"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pupils</w:t>
      </w:r>
      <w:r w:rsidRPr="00ED22F0">
        <w:rPr>
          <w:rFonts w:ascii="Arial" w:hAnsi="Arial" w:cs="Arial"/>
        </w:rPr>
        <w:t xml:space="preserve"> consistently follow the school’s Uniform Policy and cooperate with the support offered by the school so that they are in the correct uniform</w:t>
      </w:r>
      <w:r w:rsidR="000E3429">
        <w:rPr>
          <w:rFonts w:ascii="Arial" w:hAnsi="Arial" w:cs="Arial"/>
        </w:rPr>
        <w:t xml:space="preserve"> </w:t>
      </w:r>
      <w:r w:rsidRPr="00ED22F0">
        <w:rPr>
          <w:rFonts w:ascii="Arial" w:hAnsi="Arial" w:cs="Arial"/>
        </w:rPr>
        <w:t>and follow the school’s expectations for appearance.</w:t>
      </w:r>
      <w:r w:rsidR="7F11D000" w:rsidRPr="00ED22F0">
        <w:rPr>
          <w:rFonts w:ascii="Arial" w:hAnsi="Arial" w:cs="Arial"/>
        </w:rPr>
        <w:t xml:space="preserve">  </w:t>
      </w:r>
    </w:p>
    <w:p w14:paraId="424E1AA2" w14:textId="3117CB8A"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pupils</w:t>
      </w:r>
      <w:r w:rsidRPr="00ED22F0">
        <w:rPr>
          <w:rFonts w:ascii="Arial" w:hAnsi="Arial" w:cs="Arial"/>
        </w:rPr>
        <w:t xml:space="preserve"> move around the school in a calm and orderly manner, following the school’s circulation plan including ‘one way systems’ and other instructions where these are in operation. </w:t>
      </w:r>
    </w:p>
    <w:p w14:paraId="49609730" w14:textId="185108F5"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at all times, </w:t>
      </w:r>
      <w:r w:rsidR="00515736" w:rsidRPr="00ED22F0">
        <w:rPr>
          <w:rFonts w:ascii="Arial" w:hAnsi="Arial" w:cs="Arial"/>
        </w:rPr>
        <w:t>pupils</w:t>
      </w:r>
      <w:r w:rsidRPr="00ED22F0">
        <w:rPr>
          <w:rFonts w:ascii="Arial" w:hAnsi="Arial" w:cs="Arial"/>
        </w:rPr>
        <w:t xml:space="preserve"> act in a manner which is polite and respectful towards other members of the school community and school visitors. </w:t>
      </w:r>
    </w:p>
    <w:p w14:paraId="1994DA37" w14:textId="4E800217"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pupils</w:t>
      </w:r>
      <w:r w:rsidRPr="00ED22F0">
        <w:rPr>
          <w:rFonts w:ascii="Arial" w:hAnsi="Arial" w:cs="Arial"/>
        </w:rPr>
        <w:t xml:space="preserve"> follow instructions given by adults in a positive and cooperative way, in lessons, at social times, before and after school and in all school activities.</w:t>
      </w:r>
    </w:p>
    <w:p w14:paraId="7E843848" w14:textId="1DAF5AE5"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pupils</w:t>
      </w:r>
      <w:r w:rsidRPr="00ED22F0">
        <w:rPr>
          <w:rFonts w:ascii="Arial" w:hAnsi="Arial" w:cs="Arial"/>
        </w:rPr>
        <w:t xml:space="preserve"> always act in a way which upholds the core British Values of mutual respect, individual liberty, tolerance of difference cultures and religions, the rule of law, and democracy</w:t>
      </w:r>
      <w:r w:rsidR="000E3429">
        <w:rPr>
          <w:rFonts w:ascii="Arial" w:hAnsi="Arial" w:cs="Arial"/>
        </w:rPr>
        <w:t>.</w:t>
      </w:r>
    </w:p>
    <w:p w14:paraId="31702D39" w14:textId="1E1E2724"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pupils</w:t>
      </w:r>
      <w:r w:rsidRPr="00ED22F0">
        <w:rPr>
          <w:rFonts w:ascii="Arial" w:hAnsi="Arial" w:cs="Arial"/>
        </w:rPr>
        <w:t xml:space="preserve"> behave in a way which enables their peers and themselves to achieve their full potential: in terms of their academic progress and their personal and social development.  </w:t>
      </w:r>
    </w:p>
    <w:p w14:paraId="3783C258" w14:textId="675AD080"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pupils</w:t>
      </w:r>
      <w:r w:rsidRPr="00ED22F0">
        <w:rPr>
          <w:rFonts w:ascii="Arial" w:hAnsi="Arial" w:cs="Arial"/>
        </w:rPr>
        <w:t xml:space="preserve"> engage positively in dialogue and restorative practices, supported by school staff, to resolve personal issues and any disruption to their relationships with others</w:t>
      </w:r>
      <w:r w:rsidR="000E3429">
        <w:rPr>
          <w:rFonts w:ascii="Arial" w:hAnsi="Arial" w:cs="Arial"/>
        </w:rPr>
        <w:t>.</w:t>
      </w:r>
    </w:p>
    <w:p w14:paraId="54C36D41" w14:textId="21FDB903"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 xml:space="preserve">pupils </w:t>
      </w:r>
      <w:r w:rsidRPr="00ED22F0">
        <w:rPr>
          <w:rFonts w:ascii="Arial" w:hAnsi="Arial" w:cs="Arial"/>
        </w:rPr>
        <w:t>always act in a way which keeps themselves and others safe</w:t>
      </w:r>
      <w:r w:rsidR="000E3429">
        <w:rPr>
          <w:rFonts w:ascii="Arial" w:hAnsi="Arial" w:cs="Arial"/>
        </w:rPr>
        <w:t>.</w:t>
      </w:r>
    </w:p>
    <w:p w14:paraId="684334CC" w14:textId="5B04E600" w:rsidR="00214E1B" w:rsidRPr="00ED22F0" w:rsidRDefault="00214E1B" w:rsidP="00214E1B">
      <w:pPr>
        <w:pStyle w:val="ListParagraph"/>
        <w:numPr>
          <w:ilvl w:val="0"/>
          <w:numId w:val="17"/>
        </w:numPr>
        <w:spacing w:after="0" w:line="259" w:lineRule="auto"/>
        <w:rPr>
          <w:rFonts w:ascii="Arial" w:hAnsi="Arial" w:cs="Arial"/>
        </w:rPr>
      </w:pPr>
      <w:r w:rsidRPr="00ED22F0">
        <w:rPr>
          <w:rFonts w:ascii="Arial" w:hAnsi="Arial" w:cs="Arial"/>
        </w:rPr>
        <w:t xml:space="preserve">That </w:t>
      </w:r>
      <w:r w:rsidR="00515736" w:rsidRPr="00ED22F0">
        <w:rPr>
          <w:rFonts w:ascii="Arial" w:hAnsi="Arial" w:cs="Arial"/>
        </w:rPr>
        <w:t>pupils</w:t>
      </w:r>
      <w:r w:rsidRPr="00ED22F0">
        <w:rPr>
          <w:rFonts w:ascii="Arial" w:hAnsi="Arial" w:cs="Arial"/>
        </w:rPr>
        <w:t xml:space="preserve"> report concerns or conduct which breaches these actions to a trusted adult in the school. </w:t>
      </w:r>
    </w:p>
    <w:p w14:paraId="1F2C603E" w14:textId="77777777" w:rsidR="002D0793" w:rsidRPr="00ED22F0" w:rsidRDefault="002D0793">
      <w:pPr>
        <w:tabs>
          <w:tab w:val="center" w:pos="8100"/>
          <w:tab w:val="center" w:pos="9000"/>
        </w:tabs>
        <w:ind w:right="119"/>
        <w:rPr>
          <w:rFonts w:ascii="Arial" w:hAnsi="Arial" w:cs="Arial"/>
          <w:color w:val="FF0000"/>
        </w:rPr>
      </w:pPr>
    </w:p>
    <w:p w14:paraId="5E410DC3" w14:textId="77777777" w:rsidR="002D0793" w:rsidRPr="00ED22F0" w:rsidRDefault="002D0793">
      <w:pPr>
        <w:tabs>
          <w:tab w:val="center" w:pos="8100"/>
          <w:tab w:val="center" w:pos="9000"/>
        </w:tabs>
        <w:ind w:right="119"/>
        <w:rPr>
          <w:rFonts w:ascii="Arial" w:hAnsi="Arial" w:cs="Arial"/>
        </w:rPr>
      </w:pPr>
      <w:r w:rsidRPr="00ED22F0">
        <w:rPr>
          <w:rFonts w:ascii="Arial" w:hAnsi="Arial" w:cs="Arial"/>
        </w:rPr>
        <w:t xml:space="preserve">Specifically, pupils must not: </w:t>
      </w:r>
    </w:p>
    <w:p w14:paraId="7406B586" w14:textId="44A40DB5" w:rsidR="002D0793" w:rsidRPr="002D0793" w:rsidRDefault="002D0793">
      <w:pPr>
        <w:tabs>
          <w:tab w:val="center" w:pos="8100"/>
          <w:tab w:val="center" w:pos="9000"/>
        </w:tabs>
        <w:ind w:right="119"/>
        <w:rPr>
          <w:rFonts w:ascii="Arial" w:hAnsi="Arial" w:cs="Arial"/>
        </w:rPr>
      </w:pPr>
      <w:r w:rsidRPr="00ED22F0">
        <w:rPr>
          <w:rFonts w:ascii="Arial" w:hAnsi="Arial" w:cs="Arial"/>
        </w:rPr>
        <w:t>● Bring banned substances into school</w:t>
      </w:r>
      <w:r w:rsidR="00214E1B" w:rsidRPr="00ED22F0">
        <w:rPr>
          <w:rFonts w:ascii="Arial" w:hAnsi="Arial" w:cs="Arial"/>
        </w:rPr>
        <w:t xml:space="preserve"> (see Appendix 1)</w:t>
      </w:r>
      <w:r w:rsidRPr="00ED22F0">
        <w:rPr>
          <w:rFonts w:ascii="Arial" w:hAnsi="Arial" w:cs="Arial"/>
        </w:rPr>
        <w:t>.</w:t>
      </w:r>
      <w:r w:rsidRPr="002D0793">
        <w:rPr>
          <w:rFonts w:ascii="Arial" w:hAnsi="Arial" w:cs="Arial"/>
        </w:rPr>
        <w:t xml:space="preserve"> </w:t>
      </w:r>
    </w:p>
    <w:p w14:paraId="776EF80B" w14:textId="77777777" w:rsidR="002D0793" w:rsidRPr="002D0793" w:rsidRDefault="002D0793">
      <w:pPr>
        <w:tabs>
          <w:tab w:val="center" w:pos="8100"/>
          <w:tab w:val="center" w:pos="9000"/>
        </w:tabs>
        <w:ind w:right="119"/>
        <w:rPr>
          <w:rFonts w:ascii="Arial" w:hAnsi="Arial" w:cs="Arial"/>
        </w:rPr>
      </w:pPr>
      <w:r w:rsidRPr="002D0793">
        <w:rPr>
          <w:rFonts w:ascii="Arial" w:hAnsi="Arial" w:cs="Arial"/>
        </w:rPr>
        <w:t>● Act in any way which puts at risk the safety of themselves or others in the school.</w:t>
      </w:r>
    </w:p>
    <w:p w14:paraId="53E802DE" w14:textId="77777777" w:rsidR="002D0793" w:rsidRPr="002D0793" w:rsidRDefault="002D0793">
      <w:pPr>
        <w:tabs>
          <w:tab w:val="center" w:pos="8100"/>
          <w:tab w:val="center" w:pos="9000"/>
        </w:tabs>
        <w:ind w:right="119"/>
        <w:rPr>
          <w:rFonts w:ascii="Arial" w:hAnsi="Arial" w:cs="Arial"/>
        </w:rPr>
      </w:pPr>
      <w:r w:rsidRPr="002D0793">
        <w:rPr>
          <w:rFonts w:ascii="Arial" w:hAnsi="Arial" w:cs="Arial"/>
        </w:rPr>
        <w:t xml:space="preserve"> ● Act in a way which disrupts their own learning, or the learning of others, or prevents a teacher or member of staff from carrying out their role. </w:t>
      </w:r>
    </w:p>
    <w:p w14:paraId="7C98FDD6" w14:textId="77777777" w:rsidR="002D0793" w:rsidRPr="002D0793" w:rsidRDefault="002D0793">
      <w:pPr>
        <w:tabs>
          <w:tab w:val="center" w:pos="8100"/>
          <w:tab w:val="center" w:pos="9000"/>
        </w:tabs>
        <w:ind w:right="119"/>
        <w:rPr>
          <w:rFonts w:ascii="Arial" w:hAnsi="Arial" w:cs="Arial"/>
        </w:rPr>
      </w:pPr>
      <w:r w:rsidRPr="002D0793">
        <w:rPr>
          <w:rFonts w:ascii="Arial" w:hAnsi="Arial" w:cs="Arial"/>
        </w:rPr>
        <w:t xml:space="preserve">● Discriminate against others on the grounds of protected characteristics: age, disability, sexual orientation, religion or belief, gender or gender re-assignment, race, religion or belief, pregnancy or maternity, marital status. Prejudiced behaviour and discrimination is unacceptable and not tolerated within our school. </w:t>
      </w:r>
    </w:p>
    <w:p w14:paraId="34D5A979" w14:textId="77777777" w:rsidR="002D0793" w:rsidRPr="002D0793" w:rsidRDefault="002D0793">
      <w:pPr>
        <w:tabs>
          <w:tab w:val="center" w:pos="8100"/>
          <w:tab w:val="center" w:pos="9000"/>
        </w:tabs>
        <w:ind w:right="119"/>
        <w:rPr>
          <w:rFonts w:ascii="Arial" w:hAnsi="Arial" w:cs="Arial"/>
        </w:rPr>
      </w:pPr>
      <w:r>
        <w:t xml:space="preserve">● </w:t>
      </w:r>
      <w:r w:rsidRPr="002D0793">
        <w:rPr>
          <w:rFonts w:ascii="Arial" w:hAnsi="Arial" w:cs="Arial"/>
        </w:rPr>
        <w:t xml:space="preserve">Threaten to, or act in any way which is physically aggressive or violent. All members of our school community are required to use non- violent resolution (dialogue and restorative practice) to resolve differences of opinion, relationships and conflict. </w:t>
      </w:r>
    </w:p>
    <w:p w14:paraId="5D553961" w14:textId="77777777" w:rsidR="002D0793" w:rsidRPr="002D0793" w:rsidRDefault="002D0793">
      <w:pPr>
        <w:tabs>
          <w:tab w:val="center" w:pos="8100"/>
          <w:tab w:val="center" w:pos="9000"/>
        </w:tabs>
        <w:ind w:right="119"/>
        <w:rPr>
          <w:rFonts w:ascii="Arial" w:hAnsi="Arial" w:cs="Arial"/>
        </w:rPr>
      </w:pPr>
      <w:r w:rsidRPr="002D0793">
        <w:rPr>
          <w:rFonts w:ascii="Arial" w:hAnsi="Arial" w:cs="Arial"/>
        </w:rPr>
        <w:t xml:space="preserve">● Swear or use foul or abusive language, or language which is discriminatory or prejudiced. </w:t>
      </w:r>
    </w:p>
    <w:p w14:paraId="123BFA43" w14:textId="03D35449" w:rsidR="002D0793" w:rsidRPr="002D0793" w:rsidRDefault="002D0793">
      <w:pPr>
        <w:tabs>
          <w:tab w:val="center" w:pos="8100"/>
          <w:tab w:val="center" w:pos="9000"/>
        </w:tabs>
        <w:ind w:right="119"/>
        <w:rPr>
          <w:rFonts w:ascii="Arial" w:hAnsi="Arial" w:cs="Arial"/>
        </w:rPr>
      </w:pPr>
      <w:r w:rsidRPr="002D0793">
        <w:rPr>
          <w:rFonts w:ascii="Arial" w:hAnsi="Arial" w:cs="Arial"/>
        </w:rPr>
        <w:t>● Act in any way which is illegal or which would constitute a criminal offence. In these circumstances, the school will work in partnership with Devon and Cornwall Police.</w:t>
      </w:r>
    </w:p>
    <w:p w14:paraId="3E492DB9" w14:textId="77777777" w:rsidR="002D0793" w:rsidRPr="002D0793" w:rsidRDefault="002D0793">
      <w:pPr>
        <w:tabs>
          <w:tab w:val="center" w:pos="8100"/>
          <w:tab w:val="center" w:pos="9000"/>
        </w:tabs>
        <w:ind w:right="119"/>
        <w:rPr>
          <w:rFonts w:ascii="Arial" w:hAnsi="Arial" w:cs="Arial"/>
          <w:color w:val="FF0000"/>
        </w:rPr>
      </w:pPr>
    </w:p>
    <w:p w14:paraId="1B2E6D46" w14:textId="797B3C9B" w:rsidR="00943C64" w:rsidRDefault="002D0793" w:rsidP="00881703">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
          <w:lang w:eastAsia="en-GB"/>
        </w:rPr>
      </w:pPr>
      <w:r>
        <w:rPr>
          <w:rFonts w:ascii="Arial" w:eastAsia="Times New Roman" w:hAnsi="Arial" w:cs="Arial"/>
          <w:b/>
          <w:lang w:eastAsia="en-GB"/>
        </w:rPr>
        <w:t>Behaviour Curriculum</w:t>
      </w:r>
    </w:p>
    <w:p w14:paraId="4E28DE32" w14:textId="77777777" w:rsidR="00F54E7A" w:rsidRDefault="00F54E7A" w:rsidP="00F54E7A">
      <w:pPr>
        <w:pStyle w:val="ListParagraph"/>
        <w:overflowPunct w:val="0"/>
        <w:autoSpaceDE w:val="0"/>
        <w:autoSpaceDN w:val="0"/>
        <w:adjustRightInd w:val="0"/>
        <w:spacing w:after="0" w:line="240" w:lineRule="auto"/>
        <w:ind w:left="360"/>
        <w:jc w:val="both"/>
        <w:textAlignment w:val="baseline"/>
        <w:rPr>
          <w:rFonts w:ascii="Arial" w:eastAsia="Times New Roman" w:hAnsi="Arial" w:cs="Arial"/>
          <w:b/>
          <w:lang w:eastAsia="en-GB"/>
        </w:rPr>
      </w:pPr>
    </w:p>
    <w:p w14:paraId="76B1DB67" w14:textId="2640CC6F" w:rsidR="002D0793" w:rsidRPr="00ED22F0" w:rsidRDefault="00F54E7A" w:rsidP="002D0793">
      <w:pPr>
        <w:pStyle w:val="ListParagraph"/>
        <w:overflowPunct w:val="0"/>
        <w:autoSpaceDE w:val="0"/>
        <w:autoSpaceDN w:val="0"/>
        <w:adjustRightInd w:val="0"/>
        <w:spacing w:after="0" w:line="240" w:lineRule="auto"/>
        <w:ind w:left="360"/>
        <w:jc w:val="both"/>
        <w:textAlignment w:val="baseline"/>
        <w:rPr>
          <w:rFonts w:ascii="Arial" w:hAnsi="Arial" w:cs="Arial"/>
        </w:rPr>
      </w:pPr>
      <w:r w:rsidRPr="1F4760CD">
        <w:rPr>
          <w:rFonts w:ascii="Arial" w:hAnsi="Arial" w:cs="Arial"/>
        </w:rPr>
        <w:t>Positive behaviour underpins our school ethos and values and is demonstrated by pupils through their readiness to learn</w:t>
      </w:r>
      <w:r w:rsidR="000E3429" w:rsidRPr="1F4760CD">
        <w:rPr>
          <w:rFonts w:ascii="Arial" w:hAnsi="Arial" w:cs="Arial"/>
        </w:rPr>
        <w:t>, feeling safe, feeling that they belong</w:t>
      </w:r>
      <w:r w:rsidRPr="1F4760CD">
        <w:rPr>
          <w:rFonts w:ascii="Arial" w:hAnsi="Arial" w:cs="Arial"/>
        </w:rPr>
        <w:t xml:space="preserve"> and </w:t>
      </w:r>
      <w:r w:rsidR="000E3429" w:rsidRPr="1F4760CD">
        <w:rPr>
          <w:rFonts w:ascii="Arial" w:hAnsi="Arial" w:cs="Arial"/>
        </w:rPr>
        <w:t xml:space="preserve">showing </w:t>
      </w:r>
      <w:r w:rsidRPr="1F4760CD">
        <w:rPr>
          <w:rFonts w:ascii="Arial" w:hAnsi="Arial" w:cs="Arial"/>
        </w:rPr>
        <w:t xml:space="preserve">respect for others. We teach pupils about our behaviour standards so that they understand </w:t>
      </w:r>
      <w:r w:rsidR="00515736" w:rsidRPr="1F4760CD">
        <w:rPr>
          <w:rFonts w:ascii="Arial" w:hAnsi="Arial" w:cs="Arial"/>
        </w:rPr>
        <w:t xml:space="preserve">our standards, </w:t>
      </w:r>
      <w:r w:rsidRPr="1F4760CD">
        <w:rPr>
          <w:rFonts w:ascii="Arial" w:hAnsi="Arial" w:cs="Arial"/>
        </w:rPr>
        <w:t xml:space="preserve">what is required </w:t>
      </w:r>
      <w:r w:rsidR="00515736" w:rsidRPr="1F4760CD">
        <w:rPr>
          <w:rFonts w:ascii="Arial" w:hAnsi="Arial" w:cs="Arial"/>
        </w:rPr>
        <w:t xml:space="preserve">and why, </w:t>
      </w:r>
      <w:r w:rsidRPr="1F4760CD">
        <w:rPr>
          <w:rFonts w:ascii="Arial" w:hAnsi="Arial" w:cs="Arial"/>
        </w:rPr>
        <w:t>and what is unacceptable. Our Behaviour Curriculum includes:</w:t>
      </w:r>
    </w:p>
    <w:p w14:paraId="25689C6A" w14:textId="77777777" w:rsidR="00F54E7A" w:rsidRPr="00ED22F0" w:rsidRDefault="00F54E7A" w:rsidP="002D0793">
      <w:pPr>
        <w:pStyle w:val="ListParagraph"/>
        <w:overflowPunct w:val="0"/>
        <w:autoSpaceDE w:val="0"/>
        <w:autoSpaceDN w:val="0"/>
        <w:adjustRightInd w:val="0"/>
        <w:spacing w:after="0" w:line="240" w:lineRule="auto"/>
        <w:ind w:left="360"/>
        <w:jc w:val="both"/>
        <w:textAlignment w:val="baseline"/>
        <w:rPr>
          <w:rFonts w:ascii="Arial" w:hAnsi="Arial" w:cs="Arial"/>
        </w:rPr>
      </w:pPr>
    </w:p>
    <w:p w14:paraId="78A5A599" w14:textId="3E0059E0" w:rsidR="00F54E7A" w:rsidRDefault="00FF42E9" w:rsidP="002D0793">
      <w:pPr>
        <w:pStyle w:val="ListParagraph"/>
        <w:overflowPunct w:val="0"/>
        <w:autoSpaceDE w:val="0"/>
        <w:autoSpaceDN w:val="0"/>
        <w:adjustRightInd w:val="0"/>
        <w:spacing w:after="0" w:line="240" w:lineRule="auto"/>
        <w:ind w:left="360"/>
        <w:jc w:val="both"/>
        <w:textAlignment w:val="baseline"/>
      </w:pPr>
      <w:r w:rsidRPr="00FF42E9">
        <w:rPr>
          <w:rFonts w:ascii="Arial" w:hAnsi="Arial" w:cs="Arial"/>
        </w:rPr>
        <w:t xml:space="preserve">At St Buryan Academy, our behaviour curriculum explicitly teaches children what it means to be </w:t>
      </w:r>
      <w:r w:rsidRPr="00FF42E9">
        <w:rPr>
          <w:rStyle w:val="Strong"/>
          <w:rFonts w:ascii="Arial" w:hAnsi="Arial" w:cs="Arial"/>
        </w:rPr>
        <w:t>Ready, Respectful and Safe</w:t>
      </w:r>
      <w:r w:rsidRPr="00FF42E9">
        <w:rPr>
          <w:rFonts w:ascii="Arial" w:hAnsi="Arial" w:cs="Arial"/>
        </w:rPr>
        <w:t xml:space="preserve"> in classrooms, around the school and in the wider community. Adults model these expectations, practise routines with pupils and revisit them regularly through lessons, assemblies and everyday conversations. We recognise and celebrate positive choices, while responding to difficulties calmly and consistently, helping children understand the impact of their actions and put things right. We adapt our support where needed so that every child can learn the routines and feel that they belong</w:t>
      </w:r>
      <w:r>
        <w:t>.</w:t>
      </w:r>
    </w:p>
    <w:p w14:paraId="2E84ABC3" w14:textId="77777777" w:rsidR="00FF42E9" w:rsidRPr="00ED22F0" w:rsidRDefault="00FF42E9" w:rsidP="002D0793">
      <w:pPr>
        <w:pStyle w:val="ListParagraph"/>
        <w:overflowPunct w:val="0"/>
        <w:autoSpaceDE w:val="0"/>
        <w:autoSpaceDN w:val="0"/>
        <w:adjustRightInd w:val="0"/>
        <w:spacing w:after="0" w:line="240" w:lineRule="auto"/>
        <w:ind w:left="360"/>
        <w:jc w:val="both"/>
        <w:textAlignment w:val="baseline"/>
        <w:rPr>
          <w:rFonts w:ascii="Arial" w:hAnsi="Arial" w:cs="Arial"/>
          <w:color w:val="FF0000"/>
        </w:rPr>
      </w:pPr>
    </w:p>
    <w:p w14:paraId="6A430DD7" w14:textId="4EF1C098" w:rsidR="00F54E7A" w:rsidRPr="00F54E7A" w:rsidRDefault="00F54E7A" w:rsidP="002D0793">
      <w:pPr>
        <w:pStyle w:val="ListParagraph"/>
        <w:overflowPunct w:val="0"/>
        <w:autoSpaceDE w:val="0"/>
        <w:autoSpaceDN w:val="0"/>
        <w:adjustRightInd w:val="0"/>
        <w:spacing w:after="0" w:line="240" w:lineRule="auto"/>
        <w:ind w:left="360"/>
        <w:jc w:val="both"/>
        <w:textAlignment w:val="baseline"/>
        <w:rPr>
          <w:rFonts w:ascii="Arial" w:eastAsia="Times New Roman" w:hAnsi="Arial" w:cs="Arial"/>
          <w:b/>
          <w:color w:val="FF0000"/>
          <w:lang w:eastAsia="en-GB"/>
        </w:rPr>
      </w:pPr>
      <w:r w:rsidRPr="00ED22F0">
        <w:rPr>
          <w:rFonts w:ascii="Arial" w:hAnsi="Arial" w:cs="Arial"/>
        </w:rPr>
        <w:t xml:space="preserve">When pupils join our school, </w:t>
      </w:r>
      <w:r w:rsidR="00515736" w:rsidRPr="00ED22F0">
        <w:rPr>
          <w:rFonts w:ascii="Arial" w:hAnsi="Arial" w:cs="Arial"/>
        </w:rPr>
        <w:t>we</w:t>
      </w:r>
      <w:r w:rsidRPr="00ED22F0">
        <w:rPr>
          <w:rFonts w:ascii="Arial" w:hAnsi="Arial" w:cs="Arial"/>
        </w:rPr>
        <w:t xml:space="preserve"> ensure that our standards, along with a summary of our behaviour policy are explained to them, and their parents. We include a summary of our behaviour standards in our Welcome Pack for families. Explaining our Behaviour Standards clearly to new students is an important part of our </w:t>
      </w:r>
      <w:r w:rsidR="00515736" w:rsidRPr="00ED22F0">
        <w:rPr>
          <w:rFonts w:ascii="Arial" w:hAnsi="Arial" w:cs="Arial"/>
        </w:rPr>
        <w:t xml:space="preserve">induction </w:t>
      </w:r>
      <w:r w:rsidRPr="00ED22F0">
        <w:rPr>
          <w:rFonts w:ascii="Arial" w:hAnsi="Arial" w:cs="Arial"/>
        </w:rPr>
        <w:t xml:space="preserve">programme. Activities offered to </w:t>
      </w:r>
      <w:r w:rsidR="00515736" w:rsidRPr="00ED22F0">
        <w:rPr>
          <w:rFonts w:ascii="Arial" w:hAnsi="Arial" w:cs="Arial"/>
        </w:rPr>
        <w:t>pupils</w:t>
      </w:r>
      <w:r w:rsidRPr="00ED22F0">
        <w:rPr>
          <w:rFonts w:ascii="Arial" w:hAnsi="Arial" w:cs="Arial"/>
        </w:rPr>
        <w:t xml:space="preserve"> during our </w:t>
      </w:r>
      <w:r w:rsidR="00515736" w:rsidRPr="00ED22F0">
        <w:rPr>
          <w:rFonts w:ascii="Arial" w:hAnsi="Arial" w:cs="Arial"/>
        </w:rPr>
        <w:t>induction</w:t>
      </w:r>
      <w:r w:rsidRPr="00ED22F0">
        <w:rPr>
          <w:rFonts w:ascii="Arial" w:hAnsi="Arial" w:cs="Arial"/>
        </w:rPr>
        <w:t xml:space="preserve"> programme are selected to provide</w:t>
      </w:r>
      <w:r w:rsidRPr="00F54E7A">
        <w:rPr>
          <w:rFonts w:ascii="Arial" w:hAnsi="Arial" w:cs="Arial"/>
        </w:rPr>
        <w:t xml:space="preserve"> opportunities for them to understand our standards. Our Behaviour Policy is shared with parents annually, via email and is available on our website</w:t>
      </w:r>
      <w:r w:rsidR="00515736">
        <w:rPr>
          <w:rFonts w:ascii="Arial" w:hAnsi="Arial" w:cs="Arial"/>
        </w:rPr>
        <w:t>.</w:t>
      </w:r>
    </w:p>
    <w:p w14:paraId="5F22E0AF" w14:textId="5C54F5B9" w:rsidR="00943C64" w:rsidRPr="00F54E7A"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627B0FFA" w14:textId="2D27C65E" w:rsidR="00943C64"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2553830" w14:textId="77777777" w:rsidR="00943C64" w:rsidRDefault="00943C64">
      <w:pPr>
        <w:overflowPunct w:val="0"/>
        <w:autoSpaceDE w:val="0"/>
        <w:autoSpaceDN w:val="0"/>
        <w:adjustRightInd w:val="0"/>
        <w:spacing w:after="0" w:line="240" w:lineRule="exact"/>
        <w:jc w:val="both"/>
        <w:textAlignment w:val="baseline"/>
        <w:rPr>
          <w:rFonts w:ascii="Arial" w:eastAsia="Times New Roman" w:hAnsi="Arial" w:cs="Arial"/>
          <w:b/>
          <w:sz w:val="24"/>
          <w:szCs w:val="24"/>
          <w:lang w:eastAsia="en-GB"/>
        </w:rPr>
      </w:pPr>
    </w:p>
    <w:p w14:paraId="2A595A49" w14:textId="113A5866" w:rsidR="00943C64" w:rsidRDefault="00F54E7A" w:rsidP="00881703">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b/>
          <w:lang w:eastAsia="en-GB"/>
        </w:rPr>
      </w:pPr>
      <w:r>
        <w:rPr>
          <w:rFonts w:ascii="Arial" w:eastAsia="Times New Roman" w:hAnsi="Arial" w:cs="Arial"/>
          <w:b/>
          <w:lang w:eastAsia="en-GB"/>
        </w:rPr>
        <w:t>Students with Special Educational Needs</w:t>
      </w:r>
    </w:p>
    <w:p w14:paraId="5EC56834" w14:textId="77777777" w:rsidR="00F54E7A" w:rsidRPr="00F54E7A" w:rsidRDefault="00F54E7A" w:rsidP="00F54E7A">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40E97BFC" w14:textId="3077F160" w:rsidR="00943C64" w:rsidRPr="00ED22F0" w:rsidRDefault="00A6206B">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In order to meet our legal duties to avoid substantial disadvantage to a disabled child, to use our best endeavours to meet the needs of children with SEND, and in line with children’s needs as set out within their Education, Health and Care Plans, o</w:t>
      </w:r>
      <w:r w:rsidR="00515736" w:rsidRPr="00ED22F0">
        <w:rPr>
          <w:rFonts w:ascii="Arial" w:hAnsi="Arial" w:cs="Arial"/>
        </w:rPr>
        <w:t>ur Behaviour Policy is adapted, as appropriate</w:t>
      </w:r>
      <w:r w:rsidRPr="00ED22F0">
        <w:rPr>
          <w:rFonts w:ascii="Arial" w:hAnsi="Arial" w:cs="Arial"/>
        </w:rPr>
        <w:t>.</w:t>
      </w:r>
      <w:r w:rsidR="00515736" w:rsidRPr="00ED22F0">
        <w:rPr>
          <w:rFonts w:ascii="Arial" w:hAnsi="Arial" w:cs="Arial"/>
        </w:rPr>
        <w:t xml:space="preserve"> Adaptations to provision for children with SEND are led by our SENDCO. </w:t>
      </w:r>
      <w:r w:rsidR="00F54E7A" w:rsidRPr="00ED22F0">
        <w:rPr>
          <w:rFonts w:ascii="Arial" w:hAnsi="Arial" w:cs="Arial"/>
        </w:rPr>
        <w:t>All staff are required to make appropriate adaptations to support</w:t>
      </w:r>
      <w:r w:rsidR="00515736" w:rsidRPr="00ED22F0">
        <w:rPr>
          <w:rFonts w:ascii="Arial" w:hAnsi="Arial" w:cs="Arial"/>
        </w:rPr>
        <w:t xml:space="preserve"> </w:t>
      </w:r>
      <w:r w:rsidR="00F54E7A" w:rsidRPr="00ED22F0">
        <w:rPr>
          <w:rFonts w:ascii="Arial" w:hAnsi="Arial" w:cs="Arial"/>
        </w:rPr>
        <w:t xml:space="preserve">positive behaviour in response to pupils’ special educational needs. </w:t>
      </w:r>
    </w:p>
    <w:p w14:paraId="2B7A3111" w14:textId="04CF6F11" w:rsidR="00A6206B" w:rsidRPr="00ED22F0" w:rsidRDefault="00A6206B">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Examples of adaptations to provision which are intended to support children to be able to achieve our standards include:</w:t>
      </w:r>
    </w:p>
    <w:p w14:paraId="7BBBC1B4" w14:textId="5330309F" w:rsidR="00A6206B" w:rsidRPr="00ED22F0" w:rsidRDefault="00A6206B" w:rsidP="00A6206B">
      <w:pPr>
        <w:pStyle w:val="ListParagraph"/>
        <w:numPr>
          <w:ilvl w:val="0"/>
          <w:numId w:val="26"/>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Short, planned movement breaks for a </w:t>
      </w:r>
      <w:r w:rsidR="00FC01B8" w:rsidRPr="00ED22F0">
        <w:rPr>
          <w:rFonts w:ascii="Arial" w:hAnsi="Arial" w:cs="Arial"/>
        </w:rPr>
        <w:t xml:space="preserve">child </w:t>
      </w:r>
      <w:r w:rsidRPr="00ED22F0">
        <w:rPr>
          <w:rFonts w:ascii="Arial" w:hAnsi="Arial" w:cs="Arial"/>
        </w:rPr>
        <w:t xml:space="preserve">with SEND who finds it difficult to sit still for </w:t>
      </w:r>
      <w:r w:rsidR="00FC01B8" w:rsidRPr="00ED22F0">
        <w:rPr>
          <w:rFonts w:ascii="Arial" w:hAnsi="Arial" w:cs="Arial"/>
        </w:rPr>
        <w:t>extended periods of time</w:t>
      </w:r>
    </w:p>
    <w:p w14:paraId="2BA04A4B" w14:textId="5CC55B76" w:rsidR="00A6206B" w:rsidRPr="00ED22F0" w:rsidRDefault="00A6206B" w:rsidP="006B710C">
      <w:pPr>
        <w:pStyle w:val="ListParagraph"/>
        <w:numPr>
          <w:ilvl w:val="0"/>
          <w:numId w:val="26"/>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Adjusting seating plans to </w:t>
      </w:r>
      <w:r w:rsidR="00FC01B8" w:rsidRPr="00ED22F0">
        <w:rPr>
          <w:rFonts w:ascii="Arial" w:hAnsi="Arial" w:cs="Arial"/>
        </w:rPr>
        <w:t>enable</w:t>
      </w:r>
      <w:r w:rsidRPr="00ED22F0">
        <w:rPr>
          <w:rFonts w:ascii="Arial" w:hAnsi="Arial" w:cs="Arial"/>
        </w:rPr>
        <w:t xml:space="preserve"> a </w:t>
      </w:r>
      <w:r w:rsidR="00FC01B8" w:rsidRPr="00ED22F0">
        <w:rPr>
          <w:rFonts w:ascii="Arial" w:hAnsi="Arial" w:cs="Arial"/>
        </w:rPr>
        <w:t>child</w:t>
      </w:r>
      <w:r w:rsidRPr="00ED22F0">
        <w:rPr>
          <w:rFonts w:ascii="Arial" w:hAnsi="Arial" w:cs="Arial"/>
        </w:rPr>
        <w:t xml:space="preserve"> with visual or hearing impairment to sit in sight of the teacher.</w:t>
      </w:r>
    </w:p>
    <w:p w14:paraId="3F4EEB73" w14:textId="20C24E36" w:rsidR="00A6206B" w:rsidRPr="00ED22F0" w:rsidRDefault="00A6206B" w:rsidP="00A6206B">
      <w:pPr>
        <w:pStyle w:val="ListParagraph"/>
        <w:numPr>
          <w:ilvl w:val="0"/>
          <w:numId w:val="26"/>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Adjusting uniform requirements for a </w:t>
      </w:r>
      <w:r w:rsidR="00FC01B8" w:rsidRPr="00ED22F0">
        <w:rPr>
          <w:rFonts w:ascii="Arial" w:hAnsi="Arial" w:cs="Arial"/>
        </w:rPr>
        <w:t>child</w:t>
      </w:r>
      <w:r w:rsidRPr="00ED22F0">
        <w:rPr>
          <w:rFonts w:ascii="Arial" w:hAnsi="Arial" w:cs="Arial"/>
        </w:rPr>
        <w:t xml:space="preserve"> with sensory issues or who has severe eczema.</w:t>
      </w:r>
      <w:r w:rsidR="541D7422" w:rsidRPr="00ED22F0">
        <w:rPr>
          <w:rFonts w:ascii="Arial" w:hAnsi="Arial" w:cs="Arial"/>
        </w:rPr>
        <w:t xml:space="preserve"> </w:t>
      </w:r>
    </w:p>
    <w:p w14:paraId="51AB6A33" w14:textId="369F4655" w:rsidR="00A6206B" w:rsidRPr="00ED22F0" w:rsidRDefault="00A6206B" w:rsidP="00A6206B">
      <w:pPr>
        <w:pStyle w:val="ListParagraph"/>
        <w:numPr>
          <w:ilvl w:val="0"/>
          <w:numId w:val="26"/>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Training for staff in understanding conditions such as autism.</w:t>
      </w:r>
    </w:p>
    <w:p w14:paraId="5FE7ABFB" w14:textId="77777777" w:rsidR="00F54E7A" w:rsidRPr="00ED22F0" w:rsidRDefault="00F54E7A">
      <w:pPr>
        <w:overflowPunct w:val="0"/>
        <w:autoSpaceDE w:val="0"/>
        <w:autoSpaceDN w:val="0"/>
        <w:adjustRightInd w:val="0"/>
        <w:spacing w:after="0" w:line="240" w:lineRule="exact"/>
        <w:jc w:val="both"/>
        <w:textAlignment w:val="baseline"/>
        <w:rPr>
          <w:rFonts w:ascii="Arial" w:hAnsi="Arial" w:cs="Arial"/>
        </w:rPr>
      </w:pPr>
    </w:p>
    <w:p w14:paraId="318C0C53" w14:textId="24F14756" w:rsidR="00F54E7A" w:rsidRPr="00ED22F0" w:rsidRDefault="00F54E7A">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The SENDCO will ensure staff understand students’ needs, as appropriate to the member of staff’s role within the school. The SENDCo will provide staff with relevant and appropriate information to be able to support pupils with SEND to engage successfully with the school’s expectations in a way which is aligned to their individual needs.</w:t>
      </w:r>
    </w:p>
    <w:p w14:paraId="5EB2BD90" w14:textId="77777777" w:rsidR="00FC01B8" w:rsidRPr="00ED22F0" w:rsidRDefault="00FC01B8">
      <w:pPr>
        <w:overflowPunct w:val="0"/>
        <w:autoSpaceDE w:val="0"/>
        <w:autoSpaceDN w:val="0"/>
        <w:adjustRightInd w:val="0"/>
        <w:spacing w:after="0" w:line="240" w:lineRule="exact"/>
        <w:jc w:val="both"/>
        <w:textAlignment w:val="baseline"/>
        <w:rPr>
          <w:rFonts w:ascii="Arial" w:hAnsi="Arial" w:cs="Arial"/>
        </w:rPr>
      </w:pPr>
    </w:p>
    <w:p w14:paraId="667FFC90" w14:textId="593F39AB" w:rsidR="00FC01B8" w:rsidRPr="00ED22F0" w:rsidRDefault="00FC01B8">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When considering a behaviour sanction for behaviour which does not meet the school’s standards, the school will take into account whether the child </w:t>
      </w:r>
      <w:r w:rsidR="00554141" w:rsidRPr="00ED22F0">
        <w:rPr>
          <w:rFonts w:ascii="Arial" w:hAnsi="Arial" w:cs="Arial"/>
        </w:rPr>
        <w:t xml:space="preserve">was able to </w:t>
      </w:r>
      <w:r w:rsidRPr="00ED22F0">
        <w:rPr>
          <w:rFonts w:ascii="Arial" w:hAnsi="Arial" w:cs="Arial"/>
        </w:rPr>
        <w:t>underst</w:t>
      </w:r>
      <w:r w:rsidR="00554141" w:rsidRPr="00ED22F0">
        <w:rPr>
          <w:rFonts w:ascii="Arial" w:hAnsi="Arial" w:cs="Arial"/>
        </w:rPr>
        <w:t>and</w:t>
      </w:r>
      <w:r w:rsidRPr="00ED22F0">
        <w:rPr>
          <w:rFonts w:ascii="Arial" w:hAnsi="Arial" w:cs="Arial"/>
        </w:rPr>
        <w:t xml:space="preserve"> the rule or instruction, whether the school was able to behave differently at the time because of their SEND, </w:t>
      </w:r>
      <w:r w:rsidR="00554141" w:rsidRPr="00ED22F0">
        <w:rPr>
          <w:rFonts w:ascii="Arial" w:hAnsi="Arial" w:cs="Arial"/>
        </w:rPr>
        <w:t xml:space="preserve">whether or not the child’s SEND would have had an impact on their behaviour. The school will consider whether any reasonable adjustments need to be made to the sanction or school response. At all times, the safety of the child, and others will take precedence. </w:t>
      </w:r>
      <w:r w:rsidR="461F77C5" w:rsidRPr="00ED22F0">
        <w:rPr>
          <w:rFonts w:ascii="Arial" w:hAnsi="Arial" w:cs="Arial"/>
        </w:rPr>
        <w:t xml:space="preserve"> </w:t>
      </w:r>
      <w:r w:rsidR="461F77C5" w:rsidRPr="00ED22F0">
        <w:rPr>
          <w:rFonts w:ascii="Arial" w:hAnsi="Arial" w:cs="Arial"/>
          <w:i/>
          <w:iCs/>
        </w:rPr>
        <w:t>.</w:t>
      </w:r>
    </w:p>
    <w:p w14:paraId="75921CB7" w14:textId="77777777" w:rsidR="00554141" w:rsidRPr="00ED22F0" w:rsidRDefault="00554141">
      <w:pPr>
        <w:overflowPunct w:val="0"/>
        <w:autoSpaceDE w:val="0"/>
        <w:autoSpaceDN w:val="0"/>
        <w:adjustRightInd w:val="0"/>
        <w:spacing w:after="0" w:line="240" w:lineRule="exact"/>
        <w:jc w:val="both"/>
        <w:textAlignment w:val="baseline"/>
        <w:rPr>
          <w:rFonts w:ascii="Arial" w:hAnsi="Arial" w:cs="Arial"/>
        </w:rPr>
      </w:pPr>
    </w:p>
    <w:p w14:paraId="0B2B445C" w14:textId="37A65321" w:rsidR="00554141" w:rsidRPr="00ED22F0" w:rsidRDefault="00554141">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Where a child does not have an identified need, the school will consider whether an underlying need may be present and a factor. The school will make an informed decision, based on staff observation the views of the child and parents, and advice from other professionals. The SENDCo will support staff involved in reaching an informed decision and will regularly review children’s learning and behaviour records to determine whether there may be additional needs. </w:t>
      </w:r>
    </w:p>
    <w:p w14:paraId="72DB7D31" w14:textId="77777777" w:rsidR="00FC01B8" w:rsidRPr="00ED22F0" w:rsidRDefault="00FC01B8">
      <w:pPr>
        <w:overflowPunct w:val="0"/>
        <w:autoSpaceDE w:val="0"/>
        <w:autoSpaceDN w:val="0"/>
        <w:adjustRightInd w:val="0"/>
        <w:spacing w:after="0" w:line="240" w:lineRule="exact"/>
        <w:jc w:val="both"/>
        <w:textAlignment w:val="baseline"/>
        <w:rPr>
          <w:rFonts w:ascii="Arial" w:hAnsi="Arial" w:cs="Arial"/>
        </w:rPr>
      </w:pPr>
    </w:p>
    <w:p w14:paraId="6B73CE3C" w14:textId="77777777" w:rsidR="001109DC" w:rsidRPr="00ED22F0" w:rsidRDefault="001109DC" w:rsidP="005C473F">
      <w:pPr>
        <w:overflowPunct w:val="0"/>
        <w:autoSpaceDE w:val="0"/>
        <w:autoSpaceDN w:val="0"/>
        <w:adjustRightInd w:val="0"/>
        <w:spacing w:after="0" w:line="240" w:lineRule="exact"/>
        <w:jc w:val="both"/>
        <w:textAlignment w:val="baseline"/>
        <w:rPr>
          <w:rFonts w:ascii="Arial" w:hAnsi="Arial" w:cs="Arial"/>
          <w:b/>
          <w:bCs/>
        </w:rPr>
      </w:pPr>
      <w:bookmarkStart w:id="0" w:name="_Toc74579847"/>
    </w:p>
    <w:bookmarkEnd w:id="0"/>
    <w:p w14:paraId="495B78EF" w14:textId="2993FF50" w:rsidR="00515736" w:rsidRPr="000E3429" w:rsidRDefault="00515736" w:rsidP="000E3429">
      <w:pPr>
        <w:pStyle w:val="ListParagraph"/>
        <w:keepNext/>
        <w:numPr>
          <w:ilvl w:val="0"/>
          <w:numId w:val="13"/>
        </w:numPr>
        <w:overflowPunct w:val="0"/>
        <w:autoSpaceDE w:val="0"/>
        <w:autoSpaceDN w:val="0"/>
        <w:adjustRightInd w:val="0"/>
        <w:spacing w:after="0" w:line="240" w:lineRule="exact"/>
        <w:jc w:val="both"/>
        <w:textAlignment w:val="baseline"/>
        <w:outlineLvl w:val="0"/>
        <w:rPr>
          <w:rFonts w:ascii="Arial" w:hAnsi="Arial" w:cs="Arial"/>
          <w:color w:val="FF0000"/>
        </w:rPr>
      </w:pPr>
      <w:r w:rsidRPr="000E3429">
        <w:rPr>
          <w:rFonts w:ascii="Arial" w:eastAsia="Times New Roman" w:hAnsi="Arial" w:cs="Arial"/>
          <w:b/>
          <w:lang w:eastAsia="en-GB"/>
        </w:rPr>
        <w:t>Recognising and Celebrating Positive Behaviour and Contribution.</w:t>
      </w:r>
    </w:p>
    <w:p w14:paraId="79C7E594" w14:textId="1416CA4C" w:rsidR="00515736" w:rsidRPr="00515736" w:rsidRDefault="00515736" w:rsidP="00515736">
      <w:pPr>
        <w:pStyle w:val="ListParagraph"/>
        <w:keepNext/>
        <w:overflowPunct w:val="0"/>
        <w:autoSpaceDE w:val="0"/>
        <w:autoSpaceDN w:val="0"/>
        <w:adjustRightInd w:val="0"/>
        <w:spacing w:after="0" w:line="240" w:lineRule="exact"/>
        <w:ind w:left="360"/>
        <w:jc w:val="both"/>
        <w:textAlignment w:val="baseline"/>
        <w:outlineLvl w:val="0"/>
        <w:rPr>
          <w:rFonts w:ascii="Arial" w:hAnsi="Arial" w:cs="Arial"/>
          <w:color w:val="FF0000"/>
        </w:rPr>
      </w:pPr>
      <w:r w:rsidRPr="00515736">
        <w:rPr>
          <w:rFonts w:ascii="Arial" w:eastAsia="Times New Roman" w:hAnsi="Arial" w:cs="Arial"/>
          <w:b/>
          <w:lang w:eastAsia="en-GB"/>
        </w:rPr>
        <w:t xml:space="preserve"> </w:t>
      </w:r>
    </w:p>
    <w:p w14:paraId="7B49D755" w14:textId="2D8825F5" w:rsidR="00683A5D" w:rsidRPr="00ED22F0" w:rsidRDefault="00854F49" w:rsidP="00515736">
      <w:pPr>
        <w:pStyle w:val="ListParagraph"/>
        <w:keepNext/>
        <w:overflowPunct w:val="0"/>
        <w:autoSpaceDE w:val="0"/>
        <w:autoSpaceDN w:val="0"/>
        <w:adjustRightInd w:val="0"/>
        <w:spacing w:after="0" w:line="240" w:lineRule="exact"/>
        <w:ind w:left="360"/>
        <w:jc w:val="both"/>
        <w:textAlignment w:val="baseline"/>
        <w:outlineLvl w:val="0"/>
        <w:rPr>
          <w:rFonts w:ascii="Arial" w:hAnsi="Arial" w:cs="Arial"/>
        </w:rPr>
      </w:pPr>
      <w:r w:rsidRPr="00ED22F0">
        <w:rPr>
          <w:rFonts w:ascii="Arial" w:hAnsi="Arial" w:cs="Arial"/>
        </w:rPr>
        <w:t xml:space="preserve">Our school values and celebrates the positive contribution, successes and achievements of all our pupils. Our approach to rewarding positive behaviour and contribution is detailed in Appendix 2. </w:t>
      </w:r>
    </w:p>
    <w:p w14:paraId="49CF8882" w14:textId="77777777" w:rsidR="004D5173" w:rsidRPr="00ED22F0" w:rsidRDefault="004D5173">
      <w:pPr>
        <w:keepNext/>
        <w:overflowPunct w:val="0"/>
        <w:autoSpaceDE w:val="0"/>
        <w:autoSpaceDN w:val="0"/>
        <w:adjustRightInd w:val="0"/>
        <w:spacing w:after="0" w:line="240" w:lineRule="exact"/>
        <w:jc w:val="both"/>
        <w:textAlignment w:val="baseline"/>
        <w:outlineLvl w:val="0"/>
        <w:rPr>
          <w:rFonts w:ascii="Arial" w:hAnsi="Arial" w:cs="Arial"/>
        </w:rPr>
      </w:pPr>
    </w:p>
    <w:p w14:paraId="5171C911" w14:textId="2E50C603" w:rsidR="00943C64" w:rsidRPr="00ED22F0" w:rsidRDefault="00515736" w:rsidP="00881703">
      <w:pPr>
        <w:pStyle w:val="ListParagraph"/>
        <w:numPr>
          <w:ilvl w:val="0"/>
          <w:numId w:val="13"/>
        </w:numPr>
        <w:tabs>
          <w:tab w:val="center" w:pos="9000"/>
        </w:tabs>
        <w:ind w:right="119"/>
        <w:rPr>
          <w:rFonts w:ascii="Arial" w:hAnsi="Arial" w:cs="Arial"/>
          <w:b/>
        </w:rPr>
      </w:pPr>
      <w:r w:rsidRPr="00ED22F0">
        <w:rPr>
          <w:rFonts w:ascii="Arial" w:hAnsi="Arial" w:cs="Arial"/>
          <w:b/>
        </w:rPr>
        <w:t xml:space="preserve">Managing Behaviour which does not Meet the School’s Standards </w:t>
      </w:r>
    </w:p>
    <w:p w14:paraId="675B549C" w14:textId="2256A450" w:rsidR="004D5173" w:rsidRPr="00ED22F0" w:rsidRDefault="00854F49" w:rsidP="004D5173">
      <w:pPr>
        <w:tabs>
          <w:tab w:val="center" w:pos="9000"/>
        </w:tabs>
        <w:ind w:right="119"/>
        <w:rPr>
          <w:rFonts w:ascii="Arial" w:hAnsi="Arial" w:cs="Arial"/>
          <w:bCs/>
        </w:rPr>
      </w:pPr>
      <w:r w:rsidRPr="00ED22F0">
        <w:rPr>
          <w:rFonts w:ascii="Arial" w:hAnsi="Arial" w:cs="Arial"/>
          <w:bCs/>
        </w:rPr>
        <w:t xml:space="preserve">Our school has a fair and </w:t>
      </w:r>
      <w:r w:rsidR="004F260F" w:rsidRPr="00ED22F0">
        <w:rPr>
          <w:rFonts w:ascii="Arial" w:hAnsi="Arial" w:cs="Arial"/>
          <w:bCs/>
        </w:rPr>
        <w:t>transparent procedure for managing behaviour which does meet our standards. Our procedure is followed consistently</w:t>
      </w:r>
      <w:r w:rsidR="00D1116C" w:rsidRPr="00ED22F0">
        <w:rPr>
          <w:rFonts w:ascii="Arial" w:hAnsi="Arial" w:cs="Arial"/>
          <w:bCs/>
        </w:rPr>
        <w:t>, supports our school ethos of inclusion and equity and is detailed in Appendix 3.</w:t>
      </w:r>
    </w:p>
    <w:p w14:paraId="7C141E2C" w14:textId="4959C448" w:rsidR="00554141" w:rsidRPr="00ED22F0" w:rsidRDefault="00554141" w:rsidP="004D5173">
      <w:pPr>
        <w:tabs>
          <w:tab w:val="center" w:pos="9000"/>
        </w:tabs>
        <w:ind w:right="119"/>
        <w:rPr>
          <w:rFonts w:ascii="Arial" w:hAnsi="Arial" w:cs="Arial"/>
          <w:bCs/>
        </w:rPr>
      </w:pPr>
      <w:r w:rsidRPr="00ED22F0">
        <w:rPr>
          <w:rFonts w:ascii="Arial" w:hAnsi="Arial" w:cs="Arial"/>
          <w:bCs/>
        </w:rPr>
        <w:t xml:space="preserve">Following a sanction or consequence, the school will consider how to help pupils to understand how to improve their behaviour to meet the school’s standards. This may include, for example, </w:t>
      </w:r>
    </w:p>
    <w:p w14:paraId="0CA05508" w14:textId="2B5976B9" w:rsidR="00554141" w:rsidRPr="00ED22F0" w:rsidRDefault="00554141" w:rsidP="00554141">
      <w:pPr>
        <w:pStyle w:val="ListParagraph"/>
        <w:numPr>
          <w:ilvl w:val="0"/>
          <w:numId w:val="27"/>
        </w:numPr>
        <w:tabs>
          <w:tab w:val="center" w:pos="9000"/>
        </w:tabs>
        <w:ind w:right="119"/>
        <w:rPr>
          <w:rFonts w:ascii="Arial" w:hAnsi="Arial" w:cs="Arial"/>
          <w:bCs/>
        </w:rPr>
      </w:pPr>
      <w:r w:rsidRPr="00ED22F0">
        <w:rPr>
          <w:rFonts w:ascii="Arial" w:hAnsi="Arial" w:cs="Arial"/>
          <w:bCs/>
        </w:rPr>
        <w:t>A reintegration meeting following suspension</w:t>
      </w:r>
    </w:p>
    <w:p w14:paraId="19847E60" w14:textId="5AB19318" w:rsidR="00554141" w:rsidRPr="00ED22F0" w:rsidRDefault="00554141" w:rsidP="00554141">
      <w:pPr>
        <w:pStyle w:val="ListParagraph"/>
        <w:numPr>
          <w:ilvl w:val="0"/>
          <w:numId w:val="27"/>
        </w:numPr>
        <w:tabs>
          <w:tab w:val="center" w:pos="9000"/>
        </w:tabs>
        <w:ind w:right="119"/>
        <w:rPr>
          <w:rFonts w:ascii="Arial" w:hAnsi="Arial" w:cs="Arial"/>
          <w:bCs/>
        </w:rPr>
      </w:pPr>
      <w:r w:rsidRPr="00ED22F0">
        <w:rPr>
          <w:rFonts w:ascii="Arial" w:hAnsi="Arial" w:cs="Arial"/>
          <w:bCs/>
        </w:rPr>
        <w:t>Regular mentoring from an identified member of staff</w:t>
      </w:r>
    </w:p>
    <w:p w14:paraId="5C995904" w14:textId="6CB29847" w:rsidR="00554141" w:rsidRPr="00ED22F0" w:rsidRDefault="00554141" w:rsidP="00554141">
      <w:pPr>
        <w:pStyle w:val="ListParagraph"/>
        <w:numPr>
          <w:ilvl w:val="0"/>
          <w:numId w:val="27"/>
        </w:numPr>
        <w:tabs>
          <w:tab w:val="center" w:pos="9000"/>
        </w:tabs>
        <w:ind w:right="119"/>
        <w:rPr>
          <w:rFonts w:ascii="Arial" w:hAnsi="Arial" w:cs="Arial"/>
          <w:bCs/>
        </w:rPr>
      </w:pPr>
      <w:r w:rsidRPr="00ED22F0">
        <w:rPr>
          <w:rFonts w:ascii="Arial" w:hAnsi="Arial" w:cs="Arial"/>
          <w:bCs/>
        </w:rPr>
        <w:t xml:space="preserve">A behaviour support plan </w:t>
      </w:r>
    </w:p>
    <w:p w14:paraId="25D44963" w14:textId="795F41F2" w:rsidR="00554141" w:rsidRPr="00ED22F0" w:rsidRDefault="00554141" w:rsidP="00554141">
      <w:pPr>
        <w:pStyle w:val="ListParagraph"/>
        <w:numPr>
          <w:ilvl w:val="0"/>
          <w:numId w:val="27"/>
        </w:numPr>
        <w:tabs>
          <w:tab w:val="center" w:pos="9000"/>
        </w:tabs>
        <w:ind w:right="119"/>
        <w:rPr>
          <w:rFonts w:ascii="Arial" w:hAnsi="Arial" w:cs="Arial"/>
          <w:bCs/>
        </w:rPr>
      </w:pPr>
      <w:r w:rsidRPr="00ED22F0">
        <w:rPr>
          <w:rFonts w:ascii="Arial" w:hAnsi="Arial" w:cs="Arial"/>
          <w:bCs/>
        </w:rPr>
        <w:t>Specific intervention to address an identified need</w:t>
      </w:r>
    </w:p>
    <w:p w14:paraId="3CFE2D0A" w14:textId="0B893E99" w:rsidR="00943C64" w:rsidRPr="00F54E7A" w:rsidRDefault="005A1190">
      <w:pPr>
        <w:overflowPunct w:val="0"/>
        <w:autoSpaceDE w:val="0"/>
        <w:autoSpaceDN w:val="0"/>
        <w:adjustRightInd w:val="0"/>
        <w:spacing w:after="0" w:line="240" w:lineRule="exact"/>
        <w:jc w:val="both"/>
        <w:textAlignment w:val="baseline"/>
        <w:rPr>
          <w:rFonts w:ascii="Arial" w:eastAsia="Times New Roman" w:hAnsi="Arial" w:cs="Arial"/>
          <w:b/>
          <w:bCs/>
          <w:lang w:eastAsia="en-GB"/>
        </w:rPr>
      </w:pPr>
      <w:r w:rsidRPr="002D1945">
        <w:rPr>
          <w:rFonts w:ascii="Arial" w:eastAsia="Times New Roman" w:hAnsi="Arial" w:cs="Arial"/>
          <w:b/>
          <w:lang w:eastAsia="en-GB"/>
        </w:rPr>
        <w:t xml:space="preserve">  </w:t>
      </w:r>
    </w:p>
    <w:p w14:paraId="7E12A6EE" w14:textId="03B19E6B" w:rsidR="00943C64" w:rsidRPr="006F033B" w:rsidRDefault="00F54E7A" w:rsidP="00BC4129">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b/>
          <w:bCs/>
          <w:lang w:eastAsia="en-GB"/>
        </w:rPr>
      </w:pPr>
      <w:r w:rsidRPr="00F54E7A">
        <w:rPr>
          <w:rFonts w:ascii="Arial" w:hAnsi="Arial" w:cs="Arial"/>
          <w:b/>
          <w:bCs/>
        </w:rPr>
        <w:t>Suspensions and Permanent Exclusions</w:t>
      </w:r>
    </w:p>
    <w:p w14:paraId="5A51D726" w14:textId="77777777" w:rsidR="006F033B" w:rsidRPr="006F033B" w:rsidRDefault="006F033B" w:rsidP="006F033B">
      <w:pPr>
        <w:pStyle w:val="ListParagraph"/>
        <w:rPr>
          <w:rFonts w:ascii="Arial" w:eastAsia="Times New Roman" w:hAnsi="Arial" w:cs="Arial"/>
          <w:b/>
          <w:bCs/>
          <w:lang w:eastAsia="en-GB"/>
        </w:rPr>
      </w:pPr>
    </w:p>
    <w:p w14:paraId="4E32DC8D" w14:textId="2BF9450D" w:rsidR="00D8619C" w:rsidRPr="00ED22F0" w:rsidRDefault="00617234" w:rsidP="00D8619C">
      <w:pPr>
        <w:pStyle w:val="ListParagraph"/>
        <w:overflowPunct w:val="0"/>
        <w:autoSpaceDE w:val="0"/>
        <w:autoSpaceDN w:val="0"/>
        <w:adjustRightInd w:val="0"/>
        <w:spacing w:after="0" w:line="240" w:lineRule="exact"/>
        <w:ind w:left="360"/>
        <w:jc w:val="both"/>
        <w:textAlignment w:val="baseline"/>
        <w:rPr>
          <w:rFonts w:ascii="Arial" w:hAnsi="Arial" w:cs="Arial"/>
        </w:rPr>
      </w:pPr>
      <w:r w:rsidRPr="00ED22F0">
        <w:rPr>
          <w:rFonts w:ascii="Arial" w:hAnsi="Arial" w:cs="Arial"/>
        </w:rPr>
        <w:t>In line with the TPAT Exclusion Policy, t</w:t>
      </w:r>
      <w:r w:rsidR="006F033B" w:rsidRPr="00ED22F0">
        <w:rPr>
          <w:rFonts w:ascii="Arial" w:hAnsi="Arial" w:cs="Arial"/>
        </w:rPr>
        <w:t xml:space="preserve">he Headteacher may decide to suspend </w:t>
      </w:r>
      <w:r w:rsidRPr="00ED22F0">
        <w:rPr>
          <w:rFonts w:ascii="Arial" w:hAnsi="Arial" w:cs="Arial"/>
        </w:rPr>
        <w:t xml:space="preserve">or permanently exclude </w:t>
      </w:r>
      <w:r w:rsidR="006F033B" w:rsidRPr="00ED22F0">
        <w:rPr>
          <w:rFonts w:ascii="Arial" w:hAnsi="Arial" w:cs="Arial"/>
        </w:rPr>
        <w:t xml:space="preserve">a pupil for </w:t>
      </w:r>
      <w:r w:rsidRPr="00ED22F0">
        <w:rPr>
          <w:rFonts w:ascii="Arial" w:hAnsi="Arial" w:cs="Arial"/>
        </w:rPr>
        <w:t xml:space="preserve">a </w:t>
      </w:r>
      <w:r w:rsidR="006F033B" w:rsidRPr="00ED22F0">
        <w:rPr>
          <w:rFonts w:ascii="Arial" w:hAnsi="Arial" w:cs="Arial"/>
        </w:rPr>
        <w:t>serious breach</w:t>
      </w:r>
      <w:r w:rsidR="00D8619C" w:rsidRPr="00ED22F0">
        <w:rPr>
          <w:rFonts w:ascii="Arial" w:hAnsi="Arial" w:cs="Arial"/>
        </w:rPr>
        <w:t xml:space="preserve"> or persistent breaches </w:t>
      </w:r>
      <w:r w:rsidR="006F033B" w:rsidRPr="00ED22F0">
        <w:rPr>
          <w:rFonts w:ascii="Arial" w:hAnsi="Arial" w:cs="Arial"/>
        </w:rPr>
        <w:t>of the school’s Behaviour Policy</w:t>
      </w:r>
      <w:r w:rsidR="00D8619C" w:rsidRPr="00ED22F0">
        <w:rPr>
          <w:rFonts w:ascii="Arial" w:hAnsi="Arial" w:cs="Arial"/>
        </w:rPr>
        <w:t xml:space="preserve"> where allowing a pupil to remain in school would seriously harm the education or welfare of the pupil or others</w:t>
      </w:r>
      <w:r w:rsidR="006F033B" w:rsidRPr="00ED22F0">
        <w:rPr>
          <w:rFonts w:ascii="Arial" w:hAnsi="Arial" w:cs="Arial"/>
        </w:rPr>
        <w:t xml:space="preserve">. </w:t>
      </w:r>
      <w:r w:rsidR="00557898" w:rsidRPr="00ED22F0">
        <w:rPr>
          <w:rFonts w:ascii="Arial" w:hAnsi="Arial" w:cs="Arial"/>
        </w:rPr>
        <w:t>Further details are available in the Exclusion Policy.</w:t>
      </w:r>
    </w:p>
    <w:p w14:paraId="30A4408F" w14:textId="77777777" w:rsidR="00557898" w:rsidRPr="00ED22F0" w:rsidRDefault="00557898" w:rsidP="00D8619C">
      <w:pPr>
        <w:pStyle w:val="ListParagraph"/>
        <w:overflowPunct w:val="0"/>
        <w:autoSpaceDE w:val="0"/>
        <w:autoSpaceDN w:val="0"/>
        <w:adjustRightInd w:val="0"/>
        <w:spacing w:after="0" w:line="240" w:lineRule="exact"/>
        <w:ind w:left="360"/>
        <w:jc w:val="both"/>
        <w:textAlignment w:val="baseline"/>
        <w:rPr>
          <w:rFonts w:ascii="Arial" w:hAnsi="Arial" w:cs="Arial"/>
        </w:rPr>
      </w:pPr>
    </w:p>
    <w:p w14:paraId="586A6176" w14:textId="69943CF8" w:rsidR="00616313" w:rsidRPr="00ED22F0" w:rsidRDefault="00616313" w:rsidP="00616313">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b/>
          <w:bCs/>
        </w:rPr>
      </w:pPr>
      <w:r w:rsidRPr="00ED22F0">
        <w:rPr>
          <w:rFonts w:ascii="Arial" w:eastAsia="Times New Roman" w:hAnsi="Arial" w:cs="Arial"/>
          <w:b/>
          <w:bCs/>
        </w:rPr>
        <w:t>Safeguarding</w:t>
      </w:r>
      <w:r w:rsidR="016D054B" w:rsidRPr="00ED22F0">
        <w:rPr>
          <w:rFonts w:ascii="Arial" w:eastAsia="Times New Roman" w:hAnsi="Arial" w:cs="Arial"/>
          <w:b/>
          <w:bCs/>
        </w:rPr>
        <w:t xml:space="preserve">  </w:t>
      </w:r>
    </w:p>
    <w:p w14:paraId="20237DD0" w14:textId="77777777" w:rsidR="00616313" w:rsidRPr="00ED22F0" w:rsidRDefault="00616313" w:rsidP="00616313">
      <w:pPr>
        <w:overflowPunct w:val="0"/>
        <w:autoSpaceDE w:val="0"/>
        <w:autoSpaceDN w:val="0"/>
        <w:adjustRightInd w:val="0"/>
        <w:spacing w:after="0" w:line="240" w:lineRule="exact"/>
        <w:jc w:val="both"/>
        <w:textAlignment w:val="baseline"/>
        <w:rPr>
          <w:rFonts w:ascii="Arial" w:eastAsia="Times New Roman" w:hAnsi="Arial" w:cs="Arial"/>
        </w:rPr>
      </w:pPr>
    </w:p>
    <w:p w14:paraId="6AC6C524" w14:textId="2A9BB1FC" w:rsidR="00943C64" w:rsidRPr="00ED22F0" w:rsidRDefault="00616313" w:rsidP="00616313">
      <w:pPr>
        <w:overflowPunct w:val="0"/>
        <w:autoSpaceDE w:val="0"/>
        <w:autoSpaceDN w:val="0"/>
        <w:adjustRightInd w:val="0"/>
        <w:spacing w:after="0" w:line="240" w:lineRule="exact"/>
        <w:jc w:val="both"/>
        <w:textAlignment w:val="baseline"/>
        <w:rPr>
          <w:rFonts w:ascii="Arial" w:eastAsia="Times New Roman" w:hAnsi="Arial" w:cs="Arial"/>
        </w:rPr>
      </w:pPr>
      <w:r w:rsidRPr="00ED22F0">
        <w:rPr>
          <w:rFonts w:ascii="Arial" w:eastAsia="Times New Roman" w:hAnsi="Arial" w:cs="Arial"/>
        </w:rPr>
        <w:t xml:space="preserve">Our School recognises that changes in a child’s behaviour may be an indicator that they are in need of help or protection. All our school staff are trained to consider whether a student’s behaviour may be linked to them suffering, or being at risk of suffering, significant harm. Where this may be the case, we follow our Safeguarding and Child Protection Policy, and consider whether pastoral support, an early help intervention and/or a referral to children’s social care is appropriate. Please refer to our Safeguarding and Child Protection Policy for more information. </w:t>
      </w:r>
    </w:p>
    <w:p w14:paraId="3FAA8E22" w14:textId="77777777" w:rsidR="00990DC6" w:rsidRPr="00ED22F0" w:rsidRDefault="00990DC6" w:rsidP="00990DC6">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52256BD2" w14:textId="5C143687" w:rsidR="00943C64" w:rsidRPr="00ED22F0" w:rsidRDefault="002D1945" w:rsidP="00990DC6">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ED22F0">
        <w:rPr>
          <w:rFonts w:ascii="Arial" w:eastAsia="Times New Roman" w:hAnsi="Arial" w:cs="Arial"/>
          <w:b/>
          <w:lang w:eastAsia="en-GB"/>
        </w:rPr>
        <w:t>1</w:t>
      </w:r>
      <w:r w:rsidR="00A349E4" w:rsidRPr="00ED22F0">
        <w:rPr>
          <w:rFonts w:ascii="Arial" w:eastAsia="Times New Roman" w:hAnsi="Arial" w:cs="Arial"/>
          <w:b/>
          <w:lang w:eastAsia="en-GB"/>
        </w:rPr>
        <w:t>1</w:t>
      </w:r>
      <w:r w:rsidR="00BC4129" w:rsidRPr="00ED22F0">
        <w:rPr>
          <w:rFonts w:ascii="Arial" w:eastAsia="Times New Roman" w:hAnsi="Arial" w:cs="Arial"/>
          <w:b/>
          <w:lang w:eastAsia="en-GB"/>
        </w:rPr>
        <w:t>.</w:t>
      </w:r>
      <w:r w:rsidR="005A1190" w:rsidRPr="00ED22F0">
        <w:rPr>
          <w:rFonts w:ascii="Arial" w:eastAsia="Times New Roman" w:hAnsi="Arial" w:cs="Arial"/>
          <w:b/>
          <w:lang w:eastAsia="en-GB"/>
        </w:rPr>
        <w:t xml:space="preserve"> Roles and responsibilities</w:t>
      </w:r>
    </w:p>
    <w:p w14:paraId="00A63C99" w14:textId="77777777" w:rsidR="00943C64" w:rsidRPr="00ED22F0"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568861AE" w14:textId="0D54EE17"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b/>
          <w:bCs/>
          <w:lang w:eastAsia="en-GB"/>
        </w:rPr>
      </w:pPr>
      <w:r w:rsidRPr="00ED22F0">
        <w:rPr>
          <w:rFonts w:ascii="Arial" w:eastAsia="Times New Roman" w:hAnsi="Arial" w:cs="Arial"/>
          <w:b/>
          <w:bCs/>
          <w:lang w:eastAsia="en-GB"/>
        </w:rPr>
        <w:t xml:space="preserve">The Local </w:t>
      </w:r>
      <w:r w:rsidR="00E649A4">
        <w:rPr>
          <w:rFonts w:ascii="Arial" w:eastAsia="Times New Roman" w:hAnsi="Arial" w:cs="Arial"/>
          <w:b/>
          <w:bCs/>
          <w:lang w:eastAsia="en-GB"/>
        </w:rPr>
        <w:t>Monitoring Committee (LMC)</w:t>
      </w:r>
    </w:p>
    <w:p w14:paraId="4918349E" w14:textId="0904F8AC"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 xml:space="preserve">The Local </w:t>
      </w:r>
      <w:r w:rsidR="00E649A4">
        <w:rPr>
          <w:rFonts w:ascii="Arial" w:eastAsia="Times New Roman" w:hAnsi="Arial" w:cs="Arial"/>
          <w:lang w:eastAsia="en-GB"/>
        </w:rPr>
        <w:t>Monitoring Committee</w:t>
      </w:r>
      <w:r w:rsidRPr="00ED22F0">
        <w:rPr>
          <w:rFonts w:ascii="Arial" w:eastAsia="Times New Roman" w:hAnsi="Arial" w:cs="Arial"/>
          <w:lang w:eastAsia="en-GB"/>
        </w:rPr>
        <w:t xml:space="preserve"> is responsible for monitoring this Behaviour Policy, its  </w:t>
      </w:r>
    </w:p>
    <w:p w14:paraId="40A75FA0" w14:textId="77777777"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effectiveness and holding the Headteacher to account for its implementation.</w:t>
      </w:r>
    </w:p>
    <w:p w14:paraId="1D08B0A6" w14:textId="77777777"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b/>
          <w:bCs/>
          <w:lang w:eastAsia="en-GB"/>
        </w:rPr>
      </w:pPr>
    </w:p>
    <w:p w14:paraId="700C48E0" w14:textId="4E5B3B8F"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b/>
          <w:bCs/>
          <w:lang w:eastAsia="en-GB"/>
        </w:rPr>
      </w:pPr>
      <w:r w:rsidRPr="00ED22F0">
        <w:rPr>
          <w:rFonts w:ascii="Arial" w:eastAsia="Times New Roman" w:hAnsi="Arial" w:cs="Arial"/>
          <w:b/>
          <w:bCs/>
          <w:lang w:eastAsia="en-GB"/>
        </w:rPr>
        <w:t>The Headteacher (or member of staff with delegated responsibility)</w:t>
      </w:r>
    </w:p>
    <w:p w14:paraId="2254ABB8" w14:textId="77777777"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The Headteacher is responsible for:</w:t>
      </w:r>
    </w:p>
    <w:p w14:paraId="365A3BB4" w14:textId="77777777" w:rsidR="007A12F1" w:rsidRPr="00ED22F0" w:rsidRDefault="007A12F1" w:rsidP="007A12F1">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Reviewing and approving this behaviour policy.</w:t>
      </w:r>
    </w:p>
    <w:p w14:paraId="5395636F" w14:textId="04216D10" w:rsidR="007A12F1" w:rsidRPr="00ED22F0" w:rsidRDefault="007A12F1" w:rsidP="007A12F1">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Ensuring that the school environment encourages positive behaviour.</w:t>
      </w:r>
    </w:p>
    <w:p w14:paraId="3EEAF73E" w14:textId="77777777" w:rsidR="007A12F1" w:rsidRPr="00ED22F0" w:rsidRDefault="007A12F1" w:rsidP="007A12F1">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Ensuring that staff have the knowledge and skills to deal effectively with poor behaviour.</w:t>
      </w:r>
    </w:p>
    <w:p w14:paraId="38603CD0" w14:textId="77777777" w:rsidR="007A12F1" w:rsidRPr="00ED22F0" w:rsidRDefault="007A12F1" w:rsidP="007A12F1">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Monitoring how staff implement this policy to ensure rewards and sanctions are applied consistently to all groups of students.</w:t>
      </w:r>
    </w:p>
    <w:p w14:paraId="7C340D72" w14:textId="77777777" w:rsidR="007A12F1" w:rsidRPr="00ED22F0" w:rsidRDefault="007A12F1" w:rsidP="007A12F1">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Ensuring that all staff understand the school’s behaviour standards and the importance of maintaining them.</w:t>
      </w:r>
    </w:p>
    <w:p w14:paraId="7657CB09" w14:textId="77777777" w:rsidR="007A12F1" w:rsidRPr="00ED22F0" w:rsidRDefault="007A12F1" w:rsidP="0013540B">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 xml:space="preserve">Providing new staff with an induction programme which includes understanding the school culture, ethos and values, and the rules and routines within the Behaviour Policy. </w:t>
      </w:r>
    </w:p>
    <w:p w14:paraId="7454AE7A" w14:textId="7BA4C753" w:rsidR="007A12F1" w:rsidRPr="00ED22F0" w:rsidRDefault="007A12F1" w:rsidP="007A12F1">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Offering appropriate training in behaviour management, and the impact of special educational needs and disabilities (SEND) and mental health needs on behaviour, to any staff who require it, so they can fulfil their duties set out in this policy</w:t>
      </w:r>
      <w:r w:rsidR="00B241F8">
        <w:rPr>
          <w:rFonts w:ascii="Arial" w:eastAsia="Times New Roman" w:hAnsi="Arial" w:cs="Arial"/>
          <w:lang w:eastAsia="en-GB"/>
        </w:rPr>
        <w:t>.</w:t>
      </w:r>
    </w:p>
    <w:p w14:paraId="5BA87015" w14:textId="77777777"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FFF4E90" w14:textId="7A9CC285"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b/>
          <w:bCs/>
          <w:lang w:eastAsia="en-GB"/>
        </w:rPr>
      </w:pPr>
      <w:r w:rsidRPr="00ED22F0">
        <w:rPr>
          <w:rFonts w:ascii="Arial" w:eastAsia="Times New Roman" w:hAnsi="Arial" w:cs="Arial"/>
          <w:b/>
          <w:bCs/>
          <w:lang w:eastAsia="en-GB"/>
        </w:rPr>
        <w:t>Staff</w:t>
      </w:r>
    </w:p>
    <w:p w14:paraId="0075E13A" w14:textId="77777777" w:rsidR="007A12F1" w:rsidRPr="00ED22F0" w:rsidRDefault="007A12F1" w:rsidP="007A12F1">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Staff are responsible for:</w:t>
      </w:r>
    </w:p>
    <w:p w14:paraId="62DCB214" w14:textId="43B57A54" w:rsidR="00965650" w:rsidRPr="00ED22F0" w:rsidRDefault="00965650"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Modelling respect towards of all members of the school community</w:t>
      </w:r>
    </w:p>
    <w:p w14:paraId="47A8A259" w14:textId="2765951D" w:rsidR="00965650" w:rsidRPr="00ED22F0" w:rsidRDefault="00965650"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Supporting and caring for pupils</w:t>
      </w:r>
    </w:p>
    <w:p w14:paraId="2B691E8E" w14:textId="50BFA791" w:rsidR="00965650" w:rsidRPr="00ED22F0" w:rsidRDefault="00965650"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Modelling the school’s values and standards in their own behaviour, leading by example</w:t>
      </w:r>
    </w:p>
    <w:p w14:paraId="7AC5E87A" w14:textId="66D80713" w:rsidR="00965650" w:rsidRPr="00ED22F0" w:rsidRDefault="00965650"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Supporting the school’s ethos and values and promoting these to pupils</w:t>
      </w:r>
    </w:p>
    <w:p w14:paraId="157487AF" w14:textId="74783895" w:rsidR="00965650" w:rsidRPr="00ED22F0" w:rsidRDefault="00965650"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Having high expectations of all members of the school community</w:t>
      </w:r>
    </w:p>
    <w:p w14:paraId="328605B0" w14:textId="1A0C5FBD" w:rsidR="00965650" w:rsidRPr="00ED22F0" w:rsidRDefault="00965650"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 xml:space="preserve">Making appropriate and reasonable adaptations to the school’s Behaviour policy in response to special educational needs, disabilities and mental health needs. </w:t>
      </w:r>
    </w:p>
    <w:p w14:paraId="5A9504DB" w14:textId="3E3CB737" w:rsidR="00965650" w:rsidRPr="00ED22F0" w:rsidRDefault="00965650"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Celebrating diversity and difference,</w:t>
      </w:r>
      <w:r w:rsidR="00B241F8">
        <w:rPr>
          <w:rFonts w:ascii="Arial" w:eastAsia="Times New Roman" w:hAnsi="Arial" w:cs="Arial"/>
          <w:lang w:eastAsia="en-GB"/>
        </w:rPr>
        <w:t xml:space="preserve"> </w:t>
      </w:r>
      <w:r w:rsidRPr="00ED22F0">
        <w:rPr>
          <w:rFonts w:ascii="Arial" w:eastAsia="Times New Roman" w:hAnsi="Arial" w:cs="Arial"/>
          <w:lang w:eastAsia="en-GB"/>
        </w:rPr>
        <w:t>working together to eradicate prejudice and discrimination</w:t>
      </w:r>
      <w:r w:rsidR="00B241F8">
        <w:rPr>
          <w:rFonts w:ascii="Arial" w:eastAsia="Times New Roman" w:hAnsi="Arial" w:cs="Arial"/>
          <w:lang w:eastAsia="en-GB"/>
        </w:rPr>
        <w:t>.</w:t>
      </w:r>
    </w:p>
    <w:p w14:paraId="4D369EA9" w14:textId="77777777" w:rsidR="00965650" w:rsidRPr="00ED22F0" w:rsidRDefault="00965650"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Engaging positively in restorative practice, supporting pupils to resolve differences of opinion and conflict in a non-violent way.</w:t>
      </w:r>
      <w:r w:rsidRPr="00ED22F0">
        <w:rPr>
          <w:rFonts w:ascii="Arial" w:eastAsia="Times New Roman" w:hAnsi="Arial" w:cs="Arial"/>
          <w:lang w:eastAsia="en-GB"/>
        </w:rPr>
        <w:tab/>
      </w:r>
    </w:p>
    <w:p w14:paraId="454E2BBC" w14:textId="597734EF" w:rsidR="007A12F1" w:rsidRPr="00ED22F0" w:rsidRDefault="007A12F1" w:rsidP="00965650">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 xml:space="preserve">Creating a calm and safe environment for </w:t>
      </w:r>
      <w:r w:rsidR="00965650" w:rsidRPr="00ED22F0">
        <w:rPr>
          <w:rFonts w:ascii="Arial" w:eastAsia="Times New Roman" w:hAnsi="Arial" w:cs="Arial"/>
          <w:lang w:eastAsia="en-GB"/>
        </w:rPr>
        <w:t>children</w:t>
      </w:r>
      <w:r w:rsidRPr="00ED22F0">
        <w:rPr>
          <w:rFonts w:ascii="Arial" w:eastAsia="Times New Roman" w:hAnsi="Arial" w:cs="Arial"/>
          <w:lang w:eastAsia="en-GB"/>
        </w:rPr>
        <w:t>.</w:t>
      </w:r>
    </w:p>
    <w:p w14:paraId="47CD8C64" w14:textId="39BC09B1" w:rsidR="007A12F1" w:rsidRPr="00ED22F0" w:rsidRDefault="007A12F1" w:rsidP="007A12F1">
      <w:pPr>
        <w:pStyle w:val="ListParagraph"/>
        <w:numPr>
          <w:ilvl w:val="0"/>
          <w:numId w:val="20"/>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Implementing the Behaviour Policy consistently.</w:t>
      </w:r>
    </w:p>
    <w:p w14:paraId="1856CFEE" w14:textId="000B6F57" w:rsidR="007A12F1" w:rsidRPr="00ED22F0" w:rsidRDefault="007A12F1" w:rsidP="007A12F1">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 xml:space="preserve">Recording </w:t>
      </w:r>
      <w:r w:rsidR="00965650" w:rsidRPr="00ED22F0">
        <w:rPr>
          <w:rFonts w:ascii="Arial" w:eastAsia="Times New Roman" w:hAnsi="Arial" w:cs="Arial"/>
          <w:lang w:eastAsia="en-GB"/>
        </w:rPr>
        <w:t xml:space="preserve">achievements and </w:t>
      </w:r>
      <w:r w:rsidRPr="00ED22F0">
        <w:rPr>
          <w:rFonts w:ascii="Arial" w:eastAsia="Times New Roman" w:hAnsi="Arial" w:cs="Arial"/>
          <w:lang w:eastAsia="en-GB"/>
        </w:rPr>
        <w:t>behaviour incidents promptly</w:t>
      </w:r>
      <w:r w:rsidR="00965650" w:rsidRPr="00ED22F0">
        <w:rPr>
          <w:rFonts w:ascii="Arial" w:eastAsia="Times New Roman" w:hAnsi="Arial" w:cs="Arial"/>
          <w:lang w:eastAsia="en-GB"/>
        </w:rPr>
        <w:t xml:space="preserve"> and referring children for additional support as appropriate and needed</w:t>
      </w:r>
      <w:r w:rsidRPr="00ED22F0">
        <w:rPr>
          <w:rFonts w:ascii="Arial" w:eastAsia="Times New Roman" w:hAnsi="Arial" w:cs="Arial"/>
          <w:lang w:eastAsia="en-GB"/>
        </w:rPr>
        <w:t>.</w:t>
      </w:r>
    </w:p>
    <w:p w14:paraId="0D82088B" w14:textId="77777777" w:rsidR="00965650" w:rsidRPr="00ED22F0" w:rsidRDefault="00965650" w:rsidP="00965650">
      <w:pPr>
        <w:pStyle w:val="ListParagraph"/>
        <w:overflowPunct w:val="0"/>
        <w:autoSpaceDE w:val="0"/>
        <w:autoSpaceDN w:val="0"/>
        <w:adjustRightInd w:val="0"/>
        <w:spacing w:after="0" w:line="240" w:lineRule="auto"/>
        <w:jc w:val="both"/>
        <w:textAlignment w:val="baseline"/>
        <w:rPr>
          <w:rFonts w:ascii="Arial" w:eastAsia="Times New Roman" w:hAnsi="Arial" w:cs="Arial"/>
          <w:lang w:eastAsia="en-GB"/>
        </w:rPr>
      </w:pPr>
    </w:p>
    <w:p w14:paraId="4AD802A6" w14:textId="77777777" w:rsidR="00E2297B" w:rsidRPr="00ED22F0" w:rsidRDefault="00D8619C" w:rsidP="007A12F1">
      <w:pPr>
        <w:overflowPunct w:val="0"/>
        <w:autoSpaceDE w:val="0"/>
        <w:autoSpaceDN w:val="0"/>
        <w:adjustRightInd w:val="0"/>
        <w:spacing w:after="0" w:line="240" w:lineRule="auto"/>
        <w:jc w:val="both"/>
        <w:textAlignment w:val="baseline"/>
        <w:rPr>
          <w:rFonts w:ascii="Arial" w:eastAsia="Times New Roman" w:hAnsi="Arial" w:cs="Arial"/>
          <w:b/>
          <w:bCs/>
          <w:lang w:eastAsia="en-GB"/>
        </w:rPr>
      </w:pPr>
      <w:r w:rsidRPr="00ED22F0">
        <w:rPr>
          <w:rFonts w:ascii="Arial" w:eastAsia="Times New Roman" w:hAnsi="Arial" w:cs="Arial"/>
          <w:b/>
          <w:bCs/>
          <w:lang w:eastAsia="en-GB"/>
        </w:rPr>
        <w:t xml:space="preserve">Pupils </w:t>
      </w:r>
    </w:p>
    <w:p w14:paraId="4BC04B2B" w14:textId="46B8A65D" w:rsidR="00E2297B" w:rsidRPr="00ED22F0" w:rsidRDefault="00E2297B" w:rsidP="007A12F1">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Pupils are responsible for learning to</w:t>
      </w:r>
    </w:p>
    <w:p w14:paraId="3F4AC60F" w14:textId="4E93021D" w:rsidR="00943C64"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B</w:t>
      </w:r>
      <w:r w:rsidR="003D69D2" w:rsidRPr="00ED22F0">
        <w:rPr>
          <w:rFonts w:ascii="Arial" w:eastAsia="Times New Roman" w:hAnsi="Arial" w:cs="Arial"/>
          <w:lang w:eastAsia="en-GB"/>
        </w:rPr>
        <w:t>e respectful of all members of the school community</w:t>
      </w:r>
    </w:p>
    <w:p w14:paraId="7E2D7D73" w14:textId="369E65AF" w:rsidR="00BD12E6"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S</w:t>
      </w:r>
      <w:r w:rsidR="00BD12E6" w:rsidRPr="00ED22F0">
        <w:rPr>
          <w:rFonts w:ascii="Arial" w:eastAsia="Times New Roman" w:hAnsi="Arial" w:cs="Arial"/>
          <w:lang w:eastAsia="en-GB"/>
        </w:rPr>
        <w:t>upport and care for peers</w:t>
      </w:r>
    </w:p>
    <w:p w14:paraId="23AA7E52" w14:textId="72E0EA3F" w:rsidR="00BD12E6"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A</w:t>
      </w:r>
      <w:r w:rsidR="00BD12E6" w:rsidRPr="00ED22F0">
        <w:rPr>
          <w:rFonts w:ascii="Arial" w:eastAsia="Times New Roman" w:hAnsi="Arial" w:cs="Arial"/>
          <w:lang w:eastAsia="en-GB"/>
        </w:rPr>
        <w:t>bide by the school’s rules and standards</w:t>
      </w:r>
    </w:p>
    <w:p w14:paraId="4CC6F6A3" w14:textId="1AAD9E3F" w:rsidR="00BD12E6"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L</w:t>
      </w:r>
      <w:r w:rsidR="00BD12E6" w:rsidRPr="00ED22F0">
        <w:rPr>
          <w:rFonts w:ascii="Arial" w:eastAsia="Times New Roman" w:hAnsi="Arial" w:cs="Arial"/>
          <w:lang w:eastAsia="en-GB"/>
        </w:rPr>
        <w:t>isten to, and respect, the views of others</w:t>
      </w:r>
    </w:p>
    <w:p w14:paraId="02F2366B" w14:textId="3DD97EEE" w:rsidR="00BD12E6"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T</w:t>
      </w:r>
      <w:r w:rsidR="00BD12E6" w:rsidRPr="00ED22F0">
        <w:rPr>
          <w:rFonts w:ascii="Arial" w:eastAsia="Times New Roman" w:hAnsi="Arial" w:cs="Arial"/>
          <w:lang w:eastAsia="en-GB"/>
        </w:rPr>
        <w:t>ake responsibility for own actions and behaviour</w:t>
      </w:r>
    </w:p>
    <w:p w14:paraId="5FD2B26C" w14:textId="546A8E83" w:rsidR="00BD12E6"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F</w:t>
      </w:r>
      <w:r w:rsidR="00BD12E6" w:rsidRPr="00ED22F0">
        <w:rPr>
          <w:rFonts w:ascii="Arial" w:eastAsia="Times New Roman" w:hAnsi="Arial" w:cs="Arial"/>
          <w:lang w:eastAsia="en-GB"/>
        </w:rPr>
        <w:t>ollow instructions given by members of staff</w:t>
      </w:r>
    </w:p>
    <w:p w14:paraId="6F4BDFEC" w14:textId="2F157ED4" w:rsidR="00BD12E6"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L</w:t>
      </w:r>
      <w:r w:rsidR="00BD12E6" w:rsidRPr="00ED22F0">
        <w:rPr>
          <w:rFonts w:ascii="Arial" w:eastAsia="Times New Roman" w:hAnsi="Arial" w:cs="Arial"/>
          <w:lang w:eastAsia="en-GB"/>
        </w:rPr>
        <w:t>ead by example and model our school values in thoughts and actions</w:t>
      </w:r>
    </w:p>
    <w:p w14:paraId="5A659A9F" w14:textId="711EDE57" w:rsidR="00BD12E6"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H</w:t>
      </w:r>
      <w:r w:rsidR="00BD12E6" w:rsidRPr="00ED22F0">
        <w:rPr>
          <w:rFonts w:ascii="Arial" w:eastAsia="Times New Roman" w:hAnsi="Arial" w:cs="Arial"/>
          <w:lang w:eastAsia="en-GB"/>
        </w:rPr>
        <w:t>ave high expectations of themselves, and each other</w:t>
      </w:r>
    </w:p>
    <w:p w14:paraId="428E1927" w14:textId="0D8110E1" w:rsidR="00BD12E6"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C</w:t>
      </w:r>
      <w:r w:rsidR="00BD12E6" w:rsidRPr="00ED22F0">
        <w:rPr>
          <w:rFonts w:ascii="Arial" w:eastAsia="Times New Roman" w:hAnsi="Arial" w:cs="Arial"/>
          <w:lang w:eastAsia="en-GB"/>
        </w:rPr>
        <w:t>elebrate diversity and difference, and work together to eradicate prejudice and discrimination</w:t>
      </w:r>
    </w:p>
    <w:p w14:paraId="22AA0276" w14:textId="323B9BAE" w:rsidR="003D69D2" w:rsidRPr="00ED22F0" w:rsidRDefault="00B241F8" w:rsidP="00E2297B">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color w:val="FF0000"/>
          <w:lang w:eastAsia="en-GB"/>
        </w:rPr>
      </w:pPr>
      <w:r>
        <w:rPr>
          <w:rFonts w:ascii="Arial" w:eastAsia="Times New Roman" w:hAnsi="Arial" w:cs="Arial"/>
          <w:lang w:eastAsia="en-GB"/>
        </w:rPr>
        <w:t>E</w:t>
      </w:r>
      <w:r w:rsidR="00BD12E6" w:rsidRPr="00ED22F0">
        <w:rPr>
          <w:rFonts w:ascii="Arial" w:eastAsia="Times New Roman" w:hAnsi="Arial" w:cs="Arial"/>
          <w:lang w:eastAsia="en-GB"/>
        </w:rPr>
        <w:t>ngage positively in restorative practice to resolve differences of opinion and conflict in a non-violent way.</w:t>
      </w:r>
      <w:r w:rsidR="003D69D2" w:rsidRPr="00ED22F0">
        <w:rPr>
          <w:rFonts w:ascii="Arial" w:eastAsia="Times New Roman" w:hAnsi="Arial" w:cs="Arial"/>
          <w:lang w:eastAsia="en-GB"/>
        </w:rPr>
        <w:tab/>
      </w:r>
    </w:p>
    <w:p w14:paraId="2A3BF64E" w14:textId="77777777" w:rsidR="00BD12E6" w:rsidRPr="00ED22F0" w:rsidRDefault="00BD12E6">
      <w:pPr>
        <w:overflowPunct w:val="0"/>
        <w:autoSpaceDE w:val="0"/>
        <w:autoSpaceDN w:val="0"/>
        <w:adjustRightInd w:val="0"/>
        <w:spacing w:after="0" w:line="240" w:lineRule="auto"/>
        <w:jc w:val="both"/>
        <w:textAlignment w:val="baseline"/>
        <w:rPr>
          <w:rFonts w:ascii="Arial" w:eastAsia="Times New Roman" w:hAnsi="Arial" w:cs="Arial"/>
          <w:b/>
          <w:bCs/>
          <w:lang w:eastAsia="en-GB"/>
        </w:rPr>
      </w:pPr>
    </w:p>
    <w:p w14:paraId="0F4896BB" w14:textId="77777777" w:rsidR="00BD12E6" w:rsidRPr="00ED22F0" w:rsidRDefault="00BD12E6">
      <w:pPr>
        <w:overflowPunct w:val="0"/>
        <w:autoSpaceDE w:val="0"/>
        <w:autoSpaceDN w:val="0"/>
        <w:adjustRightInd w:val="0"/>
        <w:spacing w:after="0" w:line="240" w:lineRule="auto"/>
        <w:jc w:val="both"/>
        <w:textAlignment w:val="baseline"/>
        <w:rPr>
          <w:rFonts w:ascii="Arial" w:eastAsia="Times New Roman" w:hAnsi="Arial" w:cs="Arial"/>
          <w:b/>
          <w:bCs/>
          <w:lang w:eastAsia="en-GB"/>
        </w:rPr>
      </w:pPr>
    </w:p>
    <w:p w14:paraId="3A0C2C47" w14:textId="0BDBDABD" w:rsidR="00366195" w:rsidRPr="00ED22F0" w:rsidRDefault="002D0793">
      <w:pPr>
        <w:overflowPunct w:val="0"/>
        <w:autoSpaceDE w:val="0"/>
        <w:autoSpaceDN w:val="0"/>
        <w:adjustRightInd w:val="0"/>
        <w:spacing w:after="0" w:line="240" w:lineRule="auto"/>
        <w:jc w:val="both"/>
        <w:textAlignment w:val="baseline"/>
        <w:rPr>
          <w:rFonts w:ascii="Arial" w:eastAsia="Times New Roman" w:hAnsi="Arial" w:cs="Arial"/>
          <w:b/>
          <w:bCs/>
          <w:lang w:eastAsia="en-GB"/>
        </w:rPr>
      </w:pPr>
      <w:r w:rsidRPr="00ED22F0">
        <w:rPr>
          <w:rFonts w:ascii="Arial" w:eastAsia="Times New Roman" w:hAnsi="Arial" w:cs="Arial"/>
          <w:b/>
          <w:bCs/>
          <w:lang w:eastAsia="en-GB"/>
        </w:rPr>
        <w:t>Parents</w:t>
      </w:r>
      <w:r w:rsidR="00366195" w:rsidRPr="00ED22F0">
        <w:rPr>
          <w:rFonts w:ascii="Arial" w:eastAsia="Times New Roman" w:hAnsi="Arial" w:cs="Arial"/>
          <w:b/>
          <w:bCs/>
          <w:lang w:eastAsia="en-GB"/>
        </w:rPr>
        <w:t xml:space="preserve"> </w:t>
      </w:r>
    </w:p>
    <w:p w14:paraId="1D8599B8" w14:textId="77777777" w:rsidR="00366195" w:rsidRPr="00ED22F0" w:rsidRDefault="00366195">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Parents are responsible for</w:t>
      </w:r>
    </w:p>
    <w:p w14:paraId="00A24904" w14:textId="3195D3A0" w:rsidR="00366195"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Modelling respect towards</w:t>
      </w:r>
      <w:r w:rsidR="00BD12E6" w:rsidRPr="00ED22F0">
        <w:rPr>
          <w:rFonts w:ascii="Arial" w:eastAsia="Times New Roman" w:hAnsi="Arial" w:cs="Arial"/>
          <w:lang w:eastAsia="en-GB"/>
        </w:rPr>
        <w:t xml:space="preserve"> of all members of the school community</w:t>
      </w:r>
      <w:r w:rsidR="0CCA3583" w:rsidRPr="00ED22F0">
        <w:rPr>
          <w:rFonts w:ascii="Arial" w:eastAsia="Times New Roman" w:hAnsi="Arial" w:cs="Arial"/>
          <w:lang w:eastAsia="en-GB"/>
        </w:rPr>
        <w:t xml:space="preserve"> </w:t>
      </w:r>
    </w:p>
    <w:p w14:paraId="171BF0E6" w14:textId="0C1247ED" w:rsidR="00BD12E6"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Supporting</w:t>
      </w:r>
      <w:r w:rsidR="00BD12E6" w:rsidRPr="00ED22F0">
        <w:rPr>
          <w:rFonts w:ascii="Arial" w:eastAsia="Times New Roman" w:hAnsi="Arial" w:cs="Arial"/>
          <w:lang w:eastAsia="en-GB"/>
        </w:rPr>
        <w:t xml:space="preserve"> the school’s values and expectations</w:t>
      </w:r>
    </w:p>
    <w:p w14:paraId="4EC096FE" w14:textId="6BF5D8D5" w:rsidR="00366195"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Informing the school of any changes in their child’s welfare or circumstances which may affect their behaviour</w:t>
      </w:r>
    </w:p>
    <w:p w14:paraId="5566069D" w14:textId="77777777" w:rsidR="00366195"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S</w:t>
      </w:r>
      <w:r w:rsidR="00BD12E6" w:rsidRPr="00ED22F0">
        <w:rPr>
          <w:rFonts w:ascii="Arial" w:eastAsia="Times New Roman" w:hAnsi="Arial" w:cs="Arial"/>
          <w:lang w:eastAsia="en-GB"/>
        </w:rPr>
        <w:t>upport</w:t>
      </w:r>
      <w:r w:rsidRPr="00ED22F0">
        <w:rPr>
          <w:rFonts w:ascii="Arial" w:eastAsia="Times New Roman" w:hAnsi="Arial" w:cs="Arial"/>
          <w:lang w:eastAsia="en-GB"/>
        </w:rPr>
        <w:t>ing</w:t>
      </w:r>
      <w:r w:rsidR="00BD12E6" w:rsidRPr="00ED22F0">
        <w:rPr>
          <w:rFonts w:ascii="Arial" w:eastAsia="Times New Roman" w:hAnsi="Arial" w:cs="Arial"/>
          <w:lang w:eastAsia="en-GB"/>
        </w:rPr>
        <w:t xml:space="preserve"> their child to wear the correct uniform and to have the equipment they need, ready to learn</w:t>
      </w:r>
    </w:p>
    <w:p w14:paraId="11814A9C" w14:textId="77777777" w:rsidR="00366195"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E</w:t>
      </w:r>
      <w:r w:rsidR="00BD12E6" w:rsidRPr="00ED22F0">
        <w:rPr>
          <w:rFonts w:ascii="Arial" w:eastAsia="Times New Roman" w:hAnsi="Arial" w:cs="Arial"/>
          <w:lang w:eastAsia="en-GB"/>
        </w:rPr>
        <w:t>ncourag</w:t>
      </w:r>
      <w:r w:rsidRPr="00ED22F0">
        <w:rPr>
          <w:rFonts w:ascii="Arial" w:eastAsia="Times New Roman" w:hAnsi="Arial" w:cs="Arial"/>
          <w:lang w:eastAsia="en-GB"/>
        </w:rPr>
        <w:t>ing</w:t>
      </w:r>
      <w:r w:rsidR="00BD12E6" w:rsidRPr="00ED22F0">
        <w:rPr>
          <w:rFonts w:ascii="Arial" w:eastAsia="Times New Roman" w:hAnsi="Arial" w:cs="Arial"/>
          <w:lang w:eastAsia="en-GB"/>
        </w:rPr>
        <w:t xml:space="preserve"> their child to achieve their full potential, and to abide by the school’s rules</w:t>
      </w:r>
    </w:p>
    <w:p w14:paraId="681B9532" w14:textId="77777777" w:rsidR="00366195"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L</w:t>
      </w:r>
      <w:r w:rsidR="00BD12E6" w:rsidRPr="00ED22F0">
        <w:rPr>
          <w:rFonts w:ascii="Arial" w:eastAsia="Times New Roman" w:hAnsi="Arial" w:cs="Arial"/>
          <w:lang w:eastAsia="en-GB"/>
        </w:rPr>
        <w:t>isten</w:t>
      </w:r>
      <w:r w:rsidRPr="00ED22F0">
        <w:rPr>
          <w:rFonts w:ascii="Arial" w:eastAsia="Times New Roman" w:hAnsi="Arial" w:cs="Arial"/>
          <w:lang w:eastAsia="en-GB"/>
        </w:rPr>
        <w:t>ing</w:t>
      </w:r>
      <w:r w:rsidR="00BD12E6" w:rsidRPr="00ED22F0">
        <w:rPr>
          <w:rFonts w:ascii="Arial" w:eastAsia="Times New Roman" w:hAnsi="Arial" w:cs="Arial"/>
          <w:lang w:eastAsia="en-GB"/>
        </w:rPr>
        <w:t xml:space="preserve"> to both their child’s, and the school’s</w:t>
      </w:r>
      <w:r w:rsidRPr="00ED22F0">
        <w:rPr>
          <w:rFonts w:ascii="Arial" w:eastAsia="Times New Roman" w:hAnsi="Arial" w:cs="Arial"/>
          <w:lang w:eastAsia="en-GB"/>
        </w:rPr>
        <w:t>,</w:t>
      </w:r>
      <w:r w:rsidR="00BD12E6" w:rsidRPr="00ED22F0">
        <w:rPr>
          <w:rFonts w:ascii="Arial" w:eastAsia="Times New Roman" w:hAnsi="Arial" w:cs="Arial"/>
          <w:lang w:eastAsia="en-GB"/>
        </w:rPr>
        <w:t xml:space="preserve"> perspectives in resolving behaviour concerns</w:t>
      </w:r>
    </w:p>
    <w:p w14:paraId="5474049F" w14:textId="5ACE2703" w:rsidR="00366195"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Working</w:t>
      </w:r>
      <w:r w:rsidR="00BD12E6" w:rsidRPr="00ED22F0">
        <w:rPr>
          <w:rFonts w:ascii="Arial" w:eastAsia="Times New Roman" w:hAnsi="Arial" w:cs="Arial"/>
          <w:lang w:eastAsia="en-GB"/>
        </w:rPr>
        <w:t xml:space="preserve"> in partnership with the school to support their child to </w:t>
      </w:r>
      <w:r w:rsidR="0030499F" w:rsidRPr="00ED22F0">
        <w:rPr>
          <w:rFonts w:ascii="Arial" w:eastAsia="Times New Roman" w:hAnsi="Arial" w:cs="Arial"/>
          <w:lang w:eastAsia="en-GB"/>
        </w:rPr>
        <w:t>meet the school’s behaviour standards, and to make a positive contribution to school life</w:t>
      </w:r>
    </w:p>
    <w:p w14:paraId="63C9FE02" w14:textId="77777777" w:rsidR="00366195"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E</w:t>
      </w:r>
      <w:r w:rsidR="0030499F" w:rsidRPr="00ED22F0">
        <w:rPr>
          <w:rFonts w:ascii="Arial" w:eastAsia="Times New Roman" w:hAnsi="Arial" w:cs="Arial"/>
          <w:lang w:eastAsia="en-GB"/>
        </w:rPr>
        <w:t>ngag</w:t>
      </w:r>
      <w:r w:rsidRPr="00ED22F0">
        <w:rPr>
          <w:rFonts w:ascii="Arial" w:eastAsia="Times New Roman" w:hAnsi="Arial" w:cs="Arial"/>
          <w:lang w:eastAsia="en-GB"/>
        </w:rPr>
        <w:t>ing</w:t>
      </w:r>
      <w:r w:rsidR="0030499F" w:rsidRPr="00ED22F0">
        <w:rPr>
          <w:rFonts w:ascii="Arial" w:eastAsia="Times New Roman" w:hAnsi="Arial" w:cs="Arial"/>
          <w:lang w:eastAsia="en-GB"/>
        </w:rPr>
        <w:t xml:space="preserve"> positively in restorative practice, supporting their child to resolve differences of opinion and conflict in a non-violent way</w:t>
      </w:r>
    </w:p>
    <w:p w14:paraId="5C01B918" w14:textId="40A3A5C1" w:rsidR="0030499F" w:rsidRPr="00ED22F0" w:rsidRDefault="00366195" w:rsidP="00366195">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 xml:space="preserve">Supporting the school’s ethos of </w:t>
      </w:r>
      <w:r w:rsidR="0030499F" w:rsidRPr="00ED22F0">
        <w:rPr>
          <w:rFonts w:ascii="Arial" w:eastAsia="Times New Roman" w:hAnsi="Arial" w:cs="Arial"/>
          <w:lang w:eastAsia="en-GB"/>
        </w:rPr>
        <w:t>celebrat</w:t>
      </w:r>
      <w:r w:rsidRPr="00ED22F0">
        <w:rPr>
          <w:rFonts w:ascii="Arial" w:eastAsia="Times New Roman" w:hAnsi="Arial" w:cs="Arial"/>
          <w:lang w:eastAsia="en-GB"/>
        </w:rPr>
        <w:t>ing</w:t>
      </w:r>
      <w:r w:rsidR="0030499F" w:rsidRPr="00ED22F0">
        <w:rPr>
          <w:rFonts w:ascii="Arial" w:eastAsia="Times New Roman" w:hAnsi="Arial" w:cs="Arial"/>
          <w:lang w:eastAsia="en-GB"/>
        </w:rPr>
        <w:t xml:space="preserve"> diversity and difference, and work in partnership with the school to eradicate prejudice and discrimination. </w:t>
      </w:r>
    </w:p>
    <w:p w14:paraId="3F666BC2" w14:textId="77777777" w:rsidR="002D0793" w:rsidRPr="00ED22F0" w:rsidRDefault="002D0793">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0BD0F375" w14:textId="77777777" w:rsidR="00C547F5" w:rsidRPr="00ED22F0" w:rsidRDefault="00C547F5" w:rsidP="00990DC6">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43028CFF" w14:textId="481B52F3" w:rsidR="00943C64" w:rsidRPr="00ED22F0" w:rsidRDefault="005A1190" w:rsidP="006F033B">
      <w:p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ED22F0">
        <w:rPr>
          <w:rFonts w:ascii="Arial" w:eastAsia="Times New Roman" w:hAnsi="Arial" w:cs="Arial"/>
          <w:b/>
          <w:lang w:eastAsia="en-GB"/>
        </w:rPr>
        <w:t>1</w:t>
      </w:r>
      <w:r w:rsidR="007D216B" w:rsidRPr="00ED22F0">
        <w:rPr>
          <w:rFonts w:ascii="Arial" w:eastAsia="Times New Roman" w:hAnsi="Arial" w:cs="Arial"/>
          <w:b/>
          <w:lang w:eastAsia="en-GB"/>
        </w:rPr>
        <w:t>2</w:t>
      </w:r>
      <w:r w:rsidR="00BC4129" w:rsidRPr="00ED22F0">
        <w:rPr>
          <w:rFonts w:ascii="Arial" w:eastAsia="Times New Roman" w:hAnsi="Arial" w:cs="Arial"/>
          <w:b/>
          <w:lang w:eastAsia="en-GB"/>
        </w:rPr>
        <w:t xml:space="preserve">. </w:t>
      </w:r>
      <w:r w:rsidR="006F033B" w:rsidRPr="00ED22F0">
        <w:rPr>
          <w:rFonts w:ascii="Arial" w:eastAsia="Times New Roman" w:hAnsi="Arial" w:cs="Arial"/>
          <w:b/>
          <w:lang w:eastAsia="en-GB"/>
        </w:rPr>
        <w:t>Uniform</w:t>
      </w:r>
    </w:p>
    <w:p w14:paraId="2FA27BAF" w14:textId="77777777" w:rsidR="006F033B" w:rsidRPr="00ED22F0" w:rsidRDefault="006F033B" w:rsidP="006F033B">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64266954" w14:textId="0764C43B" w:rsidR="006F033B" w:rsidRPr="00ED22F0" w:rsidRDefault="006A06C3" w:rsidP="006F033B">
      <w:pPr>
        <w:overflowPunct w:val="0"/>
        <w:autoSpaceDE w:val="0"/>
        <w:autoSpaceDN w:val="0"/>
        <w:adjustRightInd w:val="0"/>
        <w:spacing w:after="0" w:line="240" w:lineRule="exact"/>
        <w:jc w:val="both"/>
        <w:textAlignment w:val="baseline"/>
        <w:rPr>
          <w:rFonts w:ascii="Arial" w:eastAsia="Times New Roman" w:hAnsi="Arial" w:cs="Arial"/>
          <w:color w:val="FF0000"/>
          <w:lang w:eastAsia="en-GB"/>
        </w:rPr>
      </w:pPr>
      <w:r w:rsidRPr="00ED22F0">
        <w:rPr>
          <w:rFonts w:ascii="Arial" w:hAnsi="Arial" w:cs="Arial"/>
        </w:rPr>
        <w:t>Our school</w:t>
      </w:r>
      <w:r w:rsidR="006F033B" w:rsidRPr="00ED22F0">
        <w:rPr>
          <w:rFonts w:ascii="Arial" w:hAnsi="Arial" w:cs="Arial"/>
        </w:rPr>
        <w:t xml:space="preserve"> has clear standards for school uniform and appearance. The school expects parents and pupils to make every effort to rectify</w:t>
      </w:r>
      <w:r w:rsidR="00991213" w:rsidRPr="00ED22F0">
        <w:rPr>
          <w:rFonts w:ascii="Arial" w:hAnsi="Arial" w:cs="Arial"/>
        </w:rPr>
        <w:t xml:space="preserve"> any</w:t>
      </w:r>
      <w:r w:rsidR="006F033B" w:rsidRPr="00ED22F0">
        <w:rPr>
          <w:rFonts w:ascii="Arial" w:hAnsi="Arial" w:cs="Arial"/>
        </w:rPr>
        <w:t xml:space="preserve"> issues with uniform in a timely manner. </w:t>
      </w:r>
    </w:p>
    <w:p w14:paraId="53E7EE6C" w14:textId="77777777" w:rsidR="00943C64" w:rsidRPr="00ED22F0"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03B292A2" w14:textId="44E6B13B" w:rsidR="00943C64" w:rsidRPr="00ED22F0" w:rsidRDefault="002D1945" w:rsidP="00990DC6">
      <w:p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ED22F0">
        <w:rPr>
          <w:rFonts w:ascii="Arial" w:eastAsia="Times New Roman" w:hAnsi="Arial" w:cs="Arial"/>
          <w:b/>
          <w:lang w:eastAsia="en-GB"/>
        </w:rPr>
        <w:t>1</w:t>
      </w:r>
      <w:r w:rsidR="007D216B" w:rsidRPr="00ED22F0">
        <w:rPr>
          <w:rFonts w:ascii="Arial" w:eastAsia="Times New Roman" w:hAnsi="Arial" w:cs="Arial"/>
          <w:b/>
          <w:lang w:eastAsia="en-GB"/>
        </w:rPr>
        <w:t>3</w:t>
      </w:r>
      <w:r w:rsidR="00BC4129" w:rsidRPr="00ED22F0">
        <w:rPr>
          <w:rFonts w:ascii="Arial" w:eastAsia="Times New Roman" w:hAnsi="Arial" w:cs="Arial"/>
          <w:b/>
          <w:lang w:eastAsia="en-GB"/>
        </w:rPr>
        <w:t>.</w:t>
      </w:r>
      <w:r w:rsidR="005A1190" w:rsidRPr="00ED22F0">
        <w:rPr>
          <w:rFonts w:ascii="Arial" w:eastAsia="Times New Roman" w:hAnsi="Arial" w:cs="Arial"/>
          <w:b/>
          <w:lang w:eastAsia="en-GB"/>
        </w:rPr>
        <w:t xml:space="preserve"> </w:t>
      </w:r>
      <w:r w:rsidR="006F033B" w:rsidRPr="00ED22F0">
        <w:rPr>
          <w:rFonts w:ascii="Arial" w:eastAsia="Times New Roman" w:hAnsi="Arial" w:cs="Arial"/>
          <w:b/>
          <w:lang w:eastAsia="en-GB"/>
        </w:rPr>
        <w:t>Behaviour outside of school</w:t>
      </w:r>
    </w:p>
    <w:p w14:paraId="711B83CF" w14:textId="77777777" w:rsidR="006F033B" w:rsidRPr="00ED22F0" w:rsidRDefault="006F033B" w:rsidP="00990DC6">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16E56E13" w14:textId="629A5E91" w:rsidR="007D216B" w:rsidRPr="00ED22F0" w:rsidRDefault="006F033B" w:rsidP="00990DC6">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Our standards of behaviour apply </w:t>
      </w:r>
      <w:r w:rsidR="007D216B" w:rsidRPr="00ED22F0">
        <w:rPr>
          <w:rFonts w:ascii="Arial" w:hAnsi="Arial" w:cs="Arial"/>
        </w:rPr>
        <w:t>to a child’s behaviour offsite when</w:t>
      </w:r>
    </w:p>
    <w:p w14:paraId="21B5774B" w14:textId="725A679A" w:rsidR="007D216B" w:rsidRPr="00ED22F0" w:rsidRDefault="007D216B" w:rsidP="007D216B">
      <w:pPr>
        <w:pStyle w:val="ListParagraph"/>
        <w:numPr>
          <w:ilvl w:val="0"/>
          <w:numId w:val="22"/>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Taking part in any school organised or related activity e.g. a school trip or visit</w:t>
      </w:r>
    </w:p>
    <w:p w14:paraId="303D3CCC" w14:textId="6BD3AF8C" w:rsidR="007D216B" w:rsidRPr="00ED22F0" w:rsidRDefault="007D216B" w:rsidP="007D216B">
      <w:pPr>
        <w:pStyle w:val="ListParagraph"/>
        <w:numPr>
          <w:ilvl w:val="0"/>
          <w:numId w:val="22"/>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Travelling to or from the school including on a school bus</w:t>
      </w:r>
    </w:p>
    <w:p w14:paraId="004AF904" w14:textId="41127F0F" w:rsidR="007D216B" w:rsidRPr="00ED22F0" w:rsidRDefault="007D216B" w:rsidP="007D216B">
      <w:pPr>
        <w:pStyle w:val="ListParagraph"/>
        <w:numPr>
          <w:ilvl w:val="0"/>
          <w:numId w:val="22"/>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Wearing school uniform</w:t>
      </w:r>
    </w:p>
    <w:p w14:paraId="2DB53301" w14:textId="450ABB20" w:rsidR="007D216B" w:rsidRPr="00ED22F0" w:rsidRDefault="007D216B" w:rsidP="007D216B">
      <w:pPr>
        <w:pStyle w:val="ListParagraph"/>
        <w:numPr>
          <w:ilvl w:val="0"/>
          <w:numId w:val="22"/>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In any other way identified as a child of the school</w:t>
      </w:r>
    </w:p>
    <w:p w14:paraId="0BEEDFD0" w14:textId="77777777" w:rsidR="007D216B" w:rsidRPr="00ED22F0" w:rsidRDefault="007D216B" w:rsidP="007D216B">
      <w:pPr>
        <w:overflowPunct w:val="0"/>
        <w:autoSpaceDE w:val="0"/>
        <w:autoSpaceDN w:val="0"/>
        <w:adjustRightInd w:val="0"/>
        <w:spacing w:after="0" w:line="240" w:lineRule="exact"/>
        <w:jc w:val="both"/>
        <w:textAlignment w:val="baseline"/>
        <w:rPr>
          <w:rFonts w:ascii="Arial" w:hAnsi="Arial" w:cs="Arial"/>
        </w:rPr>
      </w:pPr>
    </w:p>
    <w:p w14:paraId="2B89ADF4" w14:textId="77777777" w:rsidR="00557898" w:rsidRPr="00ED22F0" w:rsidRDefault="006F033B" w:rsidP="00990DC6">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Trip leaders will ensure that parents and pupils understand the standards of behaviour expected during the trip, prior to the trip departing. </w:t>
      </w:r>
    </w:p>
    <w:p w14:paraId="6519459A" w14:textId="14DADE2A" w:rsidR="007D216B" w:rsidRPr="00ED22F0" w:rsidRDefault="006F033B" w:rsidP="00990DC6">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The school will </w:t>
      </w:r>
      <w:r w:rsidR="006A06C3" w:rsidRPr="00ED22F0">
        <w:rPr>
          <w:rFonts w:ascii="Arial" w:hAnsi="Arial" w:cs="Arial"/>
        </w:rPr>
        <w:t>apply our Behaviour Policy to</w:t>
      </w:r>
      <w:r w:rsidRPr="00ED22F0">
        <w:rPr>
          <w:rFonts w:ascii="Arial" w:hAnsi="Arial" w:cs="Arial"/>
        </w:rPr>
        <w:t xml:space="preserve"> any breaches to our behaviour standards that occur whilst </w:t>
      </w:r>
      <w:r w:rsidR="006A06C3" w:rsidRPr="00ED22F0">
        <w:rPr>
          <w:rFonts w:ascii="Arial" w:hAnsi="Arial" w:cs="Arial"/>
        </w:rPr>
        <w:t>pupils</w:t>
      </w:r>
      <w:r w:rsidRPr="00ED22F0">
        <w:rPr>
          <w:rFonts w:ascii="Arial" w:hAnsi="Arial" w:cs="Arial"/>
        </w:rPr>
        <w:t xml:space="preserve"> are out of school</w:t>
      </w:r>
      <w:r w:rsidR="007D216B" w:rsidRPr="00ED22F0">
        <w:rPr>
          <w:rFonts w:ascii="Arial" w:hAnsi="Arial" w:cs="Arial"/>
        </w:rPr>
        <w:t xml:space="preserve"> whether or not the above conditions apply, if the behaviour</w:t>
      </w:r>
    </w:p>
    <w:p w14:paraId="2EC48B15" w14:textId="33D0298B" w:rsidR="007D216B" w:rsidRPr="00ED22F0" w:rsidRDefault="007D216B" w:rsidP="007D216B">
      <w:pPr>
        <w:pStyle w:val="ListParagraph"/>
        <w:numPr>
          <w:ilvl w:val="0"/>
          <w:numId w:val="23"/>
        </w:num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ED22F0">
        <w:rPr>
          <w:rFonts w:ascii="Arial" w:hAnsi="Arial" w:cs="Arial"/>
        </w:rPr>
        <w:t>Could have repercussions for the orderly running of the school</w:t>
      </w:r>
      <w:r w:rsidR="00B241F8">
        <w:rPr>
          <w:rFonts w:ascii="Arial" w:hAnsi="Arial" w:cs="Arial"/>
        </w:rPr>
        <w:t>.</w:t>
      </w:r>
    </w:p>
    <w:p w14:paraId="146AA329" w14:textId="53D69056" w:rsidR="007D216B" w:rsidRPr="00ED22F0" w:rsidRDefault="007D216B" w:rsidP="007D216B">
      <w:pPr>
        <w:pStyle w:val="ListParagraph"/>
        <w:numPr>
          <w:ilvl w:val="0"/>
          <w:numId w:val="23"/>
        </w:num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ED22F0">
        <w:rPr>
          <w:rFonts w:ascii="Arial" w:hAnsi="Arial" w:cs="Arial"/>
        </w:rPr>
        <w:t>Poses a threat to another child who attends the school</w:t>
      </w:r>
      <w:r w:rsidR="00B241F8">
        <w:rPr>
          <w:rFonts w:ascii="Arial" w:hAnsi="Arial" w:cs="Arial"/>
        </w:rPr>
        <w:t>.</w:t>
      </w:r>
    </w:p>
    <w:p w14:paraId="7E1521C2" w14:textId="696C2116" w:rsidR="007D216B" w:rsidRPr="00ED22F0" w:rsidRDefault="007D216B" w:rsidP="007D216B">
      <w:pPr>
        <w:pStyle w:val="ListParagraph"/>
        <w:numPr>
          <w:ilvl w:val="0"/>
          <w:numId w:val="23"/>
        </w:num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ED22F0">
        <w:rPr>
          <w:rFonts w:ascii="Arial" w:hAnsi="Arial" w:cs="Arial"/>
        </w:rPr>
        <w:t>Could adversely affect the school’s reputation</w:t>
      </w:r>
      <w:r w:rsidR="00B241F8">
        <w:rPr>
          <w:rFonts w:ascii="Arial" w:hAnsi="Arial" w:cs="Arial"/>
        </w:rPr>
        <w:t>.</w:t>
      </w:r>
    </w:p>
    <w:p w14:paraId="332C2DB8" w14:textId="77777777" w:rsidR="007D216B" w:rsidRPr="00ED22F0" w:rsidRDefault="007D216B" w:rsidP="007D216B">
      <w:pPr>
        <w:overflowPunct w:val="0"/>
        <w:autoSpaceDE w:val="0"/>
        <w:autoSpaceDN w:val="0"/>
        <w:adjustRightInd w:val="0"/>
        <w:spacing w:after="0" w:line="240" w:lineRule="exact"/>
        <w:jc w:val="both"/>
        <w:textAlignment w:val="baseline"/>
        <w:rPr>
          <w:rFonts w:ascii="Arial" w:hAnsi="Arial" w:cs="Arial"/>
        </w:rPr>
      </w:pPr>
    </w:p>
    <w:p w14:paraId="5A3ADA6D" w14:textId="579E328C" w:rsidR="006F033B" w:rsidRPr="007D216B" w:rsidRDefault="006F033B" w:rsidP="007D216B">
      <w:p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ED22F0">
        <w:rPr>
          <w:rFonts w:ascii="Arial" w:hAnsi="Arial" w:cs="Arial"/>
        </w:rPr>
        <w:t xml:space="preserve">Where poor behaviour occurs out of school, including when a </w:t>
      </w:r>
      <w:r w:rsidR="006A06C3" w:rsidRPr="00ED22F0">
        <w:rPr>
          <w:rFonts w:ascii="Arial" w:hAnsi="Arial" w:cs="Arial"/>
        </w:rPr>
        <w:t xml:space="preserve">pupil </w:t>
      </w:r>
      <w:r w:rsidRPr="00ED22F0">
        <w:rPr>
          <w:rFonts w:ascii="Arial" w:hAnsi="Arial" w:cs="Arial"/>
        </w:rPr>
        <w:t>is travelling t</w:t>
      </w:r>
      <w:r w:rsidRPr="007D216B">
        <w:rPr>
          <w:rFonts w:ascii="Arial" w:hAnsi="Arial" w:cs="Arial"/>
        </w:rPr>
        <w:t>o or from the school, the school reserves the right to issue a consequence including a suspension or permanent exclusion (for serious breaches). The school considers behaviour which adversely affects the reputation of the school to be a serious breach of our behaviour standards.</w:t>
      </w:r>
    </w:p>
    <w:p w14:paraId="74B00BD1" w14:textId="77777777" w:rsidR="00943C64" w:rsidRDefault="00943C64">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7BCDCC7B" w14:textId="3BB41883" w:rsidR="005A03CA" w:rsidRPr="005A03CA" w:rsidRDefault="006F033B" w:rsidP="005A03CA">
      <w:pPr>
        <w:pStyle w:val="paragraph"/>
        <w:spacing w:before="0" w:beforeAutospacing="0" w:after="0" w:afterAutospacing="0"/>
        <w:textAlignment w:val="baseline"/>
        <w:rPr>
          <w:rFonts w:ascii="Segoe UI" w:hAnsi="Segoe UI" w:cs="Segoe UI"/>
          <w:b/>
          <w:sz w:val="18"/>
          <w:szCs w:val="18"/>
        </w:rPr>
      </w:pPr>
      <w:r>
        <w:rPr>
          <w:rFonts w:ascii="Arial" w:hAnsi="Arial" w:cs="Arial"/>
          <w:b/>
        </w:rPr>
        <w:t>1</w:t>
      </w:r>
      <w:r w:rsidR="007D216B">
        <w:rPr>
          <w:rFonts w:ascii="Arial" w:hAnsi="Arial" w:cs="Arial"/>
          <w:b/>
        </w:rPr>
        <w:t>4</w:t>
      </w:r>
      <w:r>
        <w:rPr>
          <w:rFonts w:ascii="Arial" w:hAnsi="Arial" w:cs="Arial"/>
          <w:b/>
        </w:rPr>
        <w:t xml:space="preserve">. Mobile </w:t>
      </w:r>
      <w:r w:rsidRPr="005A03CA">
        <w:rPr>
          <w:rFonts w:ascii="Arial" w:hAnsi="Arial" w:cs="Arial"/>
          <w:b/>
        </w:rPr>
        <w:t>devices</w:t>
      </w:r>
      <w:r w:rsidR="005A03CA" w:rsidRPr="005A03CA">
        <w:rPr>
          <w:rFonts w:ascii="Arial" w:hAnsi="Arial" w:cs="Arial"/>
          <w:b/>
        </w:rPr>
        <w:t xml:space="preserve"> </w:t>
      </w:r>
      <w:r w:rsidR="005A03CA" w:rsidRPr="005A03CA">
        <w:rPr>
          <w:rStyle w:val="normaltextrun"/>
          <w:rFonts w:ascii="Aptos" w:hAnsi="Aptos" w:cs="Segoe UI"/>
          <w:b/>
          <w:sz w:val="22"/>
          <w:szCs w:val="22"/>
        </w:rPr>
        <w:t xml:space="preserve"> (phones, iPads, smart watches)</w:t>
      </w:r>
      <w:r w:rsidR="005A03CA" w:rsidRPr="005A03CA">
        <w:rPr>
          <w:rStyle w:val="eop"/>
          <w:rFonts w:ascii="Aptos" w:hAnsi="Aptos" w:cs="Segoe UI"/>
          <w:b/>
          <w:sz w:val="22"/>
          <w:szCs w:val="22"/>
        </w:rPr>
        <w:t> </w:t>
      </w:r>
    </w:p>
    <w:p w14:paraId="0DC50670" w14:textId="77777777" w:rsidR="005A03CA" w:rsidRDefault="005A03CA">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32CEAB8E" w14:textId="77777777" w:rsidR="005A03CA" w:rsidRDefault="005A03CA" w:rsidP="005A03C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 xml:space="preserve"> In line with DfE Guidance, we would prefer that pupils do not bring an internet enabled (‘smart’) mobile phone to school. If pupils do bring a mobile phone to school it </w:t>
      </w:r>
      <w:r>
        <w:rPr>
          <w:rStyle w:val="normaltextrun"/>
          <w:rFonts w:ascii="Aptos" w:hAnsi="Aptos" w:cs="Segoe UI"/>
          <w:b/>
          <w:bCs/>
          <w:sz w:val="22"/>
          <w:szCs w:val="22"/>
          <w:u w:val="single"/>
        </w:rPr>
        <w:t xml:space="preserve">must </w:t>
      </w:r>
      <w:r>
        <w:rPr>
          <w:rStyle w:val="normaltextrun"/>
          <w:rFonts w:ascii="Aptos" w:hAnsi="Aptos" w:cs="Segoe UI"/>
          <w:sz w:val="22"/>
          <w:szCs w:val="22"/>
        </w:rPr>
        <w:t xml:space="preserve">remain </w:t>
      </w:r>
      <w:r>
        <w:rPr>
          <w:rStyle w:val="normaltextrun"/>
          <w:rFonts w:ascii="Aptos" w:hAnsi="Aptos" w:cs="Segoe UI"/>
          <w:b/>
          <w:bCs/>
          <w:sz w:val="22"/>
          <w:szCs w:val="22"/>
          <w:u w:val="single"/>
        </w:rPr>
        <w:t>switched off at all times</w:t>
      </w:r>
      <w:r>
        <w:rPr>
          <w:rStyle w:val="normaltextrun"/>
          <w:rFonts w:ascii="Aptos" w:hAnsi="Aptos" w:cs="Segoe UI"/>
          <w:sz w:val="22"/>
          <w:szCs w:val="22"/>
        </w:rPr>
        <w:t xml:space="preserve"> throughout the school day and be kept out of sight. This applies to all pupils of all ages, throughout the school day from the time they arrive in school until they leave, including during after school activities. Where pupils are taking part in a school trip, the teacher leading the trip will confirm what the procedures for mobile phones will be.  </w:t>
      </w:r>
      <w:r>
        <w:rPr>
          <w:rStyle w:val="eop"/>
          <w:rFonts w:ascii="Aptos" w:hAnsi="Aptos" w:cs="Segoe UI"/>
          <w:sz w:val="22"/>
          <w:szCs w:val="22"/>
        </w:rPr>
        <w:t> </w:t>
      </w:r>
    </w:p>
    <w:p w14:paraId="3D983124" w14:textId="77777777" w:rsidR="005A03CA" w:rsidRDefault="005A03CA" w:rsidP="005A03C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 xml:space="preserve">Parents/carers are reminded that in the case of emergency, the school office remains the key route for messages to be shared with children. Phoning the office will ensure that pupils are reached quickly and can be given appropriate support. Parents are politely asked </w:t>
      </w:r>
      <w:r>
        <w:rPr>
          <w:rStyle w:val="normaltextrun"/>
          <w:rFonts w:ascii="Aptos" w:hAnsi="Aptos" w:cs="Segoe UI"/>
          <w:sz w:val="22"/>
          <w:szCs w:val="22"/>
          <w:u w:val="single"/>
        </w:rPr>
        <w:t>not to call their child or send their child messages during the school day</w:t>
      </w:r>
      <w:r>
        <w:rPr>
          <w:rStyle w:val="normaltextrun"/>
          <w:rFonts w:ascii="Aptos" w:hAnsi="Aptos" w:cs="Segoe UI"/>
          <w:sz w:val="22"/>
          <w:szCs w:val="22"/>
        </w:rPr>
        <w:t xml:space="preserve"> as this is unnecessary and is disruptive to learning. If a child needs to contact home for any reason during the day, they should ask for permission to go to reception, the pastoral office, or speak to a member of duty staff.</w:t>
      </w:r>
      <w:r>
        <w:rPr>
          <w:rStyle w:val="eop"/>
          <w:rFonts w:ascii="Aptos" w:hAnsi="Aptos" w:cs="Segoe UI"/>
          <w:sz w:val="22"/>
          <w:szCs w:val="22"/>
        </w:rPr>
        <w:t> </w:t>
      </w:r>
    </w:p>
    <w:p w14:paraId="12A201A8" w14:textId="77777777" w:rsidR="005A03CA" w:rsidRDefault="005A03CA" w:rsidP="005A03C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Pupils leaving a lesson to use the toilet are required to hand in their phone to their teacher before leaving the classroom. </w:t>
      </w:r>
      <w:r>
        <w:rPr>
          <w:rStyle w:val="eop"/>
          <w:rFonts w:ascii="Aptos" w:hAnsi="Aptos" w:cs="Segoe UI"/>
          <w:sz w:val="22"/>
          <w:szCs w:val="22"/>
        </w:rPr>
        <w:t> </w:t>
      </w:r>
    </w:p>
    <w:p w14:paraId="6C2639C2" w14:textId="77777777" w:rsidR="005A03CA" w:rsidRDefault="005A03CA" w:rsidP="005A03C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Any pupil found using their phone anywhere on the school site during the school day will have the phone confiscated, a behaviour sanction issued and a message sent home to inform parents. On the first occasion in a half term, the phone will be kept securely and will be available for collection at the end of the school day. For any further confiscation during that half term, parents will be able to collect the phone from Reception at the end of the day within a time period determined by the school. Alternatively, the phone will be returned to the pupil at the end of the following school day. Refusal to hand in a phone to a member(s) of staff will result in an escalation of sanctions in line with the Behaviour Policy. Repeat confiscations will result in use of further behaviour sanctions and will lead to a pupil being banned from bringing a phone to school. </w:t>
      </w:r>
      <w:r>
        <w:rPr>
          <w:rStyle w:val="eop"/>
          <w:rFonts w:ascii="Aptos" w:hAnsi="Aptos" w:cs="Segoe UI"/>
          <w:sz w:val="22"/>
          <w:szCs w:val="22"/>
        </w:rPr>
        <w:t> </w:t>
      </w:r>
    </w:p>
    <w:p w14:paraId="1182BC5E" w14:textId="77777777" w:rsidR="005A03CA" w:rsidRDefault="005A03CA" w:rsidP="005A03C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Pupils are not permitted to wear ‘smart watches’. </w:t>
      </w:r>
      <w:r>
        <w:rPr>
          <w:rStyle w:val="eop"/>
          <w:rFonts w:ascii="Aptos" w:hAnsi="Aptos" w:cs="Segoe UI"/>
          <w:sz w:val="22"/>
          <w:szCs w:val="22"/>
        </w:rPr>
        <w:t> </w:t>
      </w:r>
    </w:p>
    <w:p w14:paraId="5F812369" w14:textId="77777777" w:rsidR="005A03CA" w:rsidRDefault="005A03CA" w:rsidP="005A03CA">
      <w:pPr>
        <w:pStyle w:val="paragraph"/>
        <w:spacing w:before="0" w:beforeAutospacing="0" w:after="0" w:afterAutospacing="0"/>
        <w:textAlignment w:val="baseline"/>
        <w:rPr>
          <w:rStyle w:val="eop"/>
          <w:rFonts w:ascii="Aptos" w:hAnsi="Aptos" w:cs="Segoe UI"/>
          <w:sz w:val="22"/>
          <w:szCs w:val="22"/>
        </w:rPr>
      </w:pPr>
      <w:r>
        <w:rPr>
          <w:rStyle w:val="normaltextrun"/>
          <w:rFonts w:ascii="Aptos" w:hAnsi="Aptos" w:cs="Segoe UI"/>
          <w:sz w:val="22"/>
          <w:szCs w:val="22"/>
        </w:rPr>
        <w:t>Responsible and appropriate use of digital devices by all members of the school community is vital to provide a safe learning environment and to avoid disruption to learning. This includes the safe and responsible use of social media. Please refer to the Acceptable Use Policy for more information about the use of school issued iPads.</w:t>
      </w:r>
      <w:r>
        <w:rPr>
          <w:rStyle w:val="eop"/>
          <w:rFonts w:ascii="Aptos" w:hAnsi="Aptos" w:cs="Segoe UI"/>
          <w:sz w:val="22"/>
          <w:szCs w:val="22"/>
        </w:rPr>
        <w:t> </w:t>
      </w:r>
    </w:p>
    <w:p w14:paraId="171F7E9A" w14:textId="49BB2157" w:rsidR="005A03CA" w:rsidRPr="005A03CA" w:rsidRDefault="005A03CA" w:rsidP="005A03C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2"/>
          <w:szCs w:val="22"/>
        </w:rPr>
        <w:t> </w:t>
      </w:r>
    </w:p>
    <w:p w14:paraId="51A7E893" w14:textId="77777777" w:rsidR="006F033B" w:rsidRPr="00C032CF" w:rsidRDefault="006F033B">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7A4FBA79" w14:textId="7A63F5DE" w:rsidR="006F033B" w:rsidRPr="00ED22F0" w:rsidRDefault="006F033B">
      <w:pPr>
        <w:overflowPunct w:val="0"/>
        <w:autoSpaceDE w:val="0"/>
        <w:autoSpaceDN w:val="0"/>
        <w:adjustRightInd w:val="0"/>
        <w:spacing w:after="0" w:line="240" w:lineRule="exact"/>
        <w:jc w:val="both"/>
        <w:textAlignment w:val="baseline"/>
        <w:rPr>
          <w:rFonts w:ascii="Arial" w:hAnsi="Arial" w:cs="Arial"/>
          <w:b/>
          <w:bCs/>
        </w:rPr>
      </w:pPr>
      <w:r w:rsidRPr="00ED22F0">
        <w:rPr>
          <w:rFonts w:ascii="Arial" w:hAnsi="Arial" w:cs="Arial"/>
          <w:b/>
          <w:bCs/>
        </w:rPr>
        <w:t>1</w:t>
      </w:r>
      <w:r w:rsidR="007D216B" w:rsidRPr="00ED22F0">
        <w:rPr>
          <w:rFonts w:ascii="Arial" w:hAnsi="Arial" w:cs="Arial"/>
          <w:b/>
          <w:bCs/>
        </w:rPr>
        <w:t>5</w:t>
      </w:r>
      <w:r w:rsidRPr="00ED22F0">
        <w:rPr>
          <w:rFonts w:ascii="Arial" w:hAnsi="Arial" w:cs="Arial"/>
          <w:b/>
          <w:bCs/>
        </w:rPr>
        <w:t>. Bullying</w:t>
      </w:r>
    </w:p>
    <w:p w14:paraId="68334F83" w14:textId="77777777" w:rsidR="006F033B" w:rsidRPr="00ED22F0" w:rsidRDefault="006F033B">
      <w:pPr>
        <w:overflowPunct w:val="0"/>
        <w:autoSpaceDE w:val="0"/>
        <w:autoSpaceDN w:val="0"/>
        <w:adjustRightInd w:val="0"/>
        <w:spacing w:after="0" w:line="240" w:lineRule="exact"/>
        <w:jc w:val="both"/>
        <w:textAlignment w:val="baseline"/>
      </w:pPr>
    </w:p>
    <w:p w14:paraId="40F8C8FD" w14:textId="31E7C317" w:rsidR="006F033B" w:rsidRPr="00ED22F0" w:rsidRDefault="006A06C3">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Our School</w:t>
      </w:r>
      <w:r w:rsidR="006F033B" w:rsidRPr="00ED22F0">
        <w:rPr>
          <w:rFonts w:ascii="Arial" w:hAnsi="Arial" w:cs="Arial"/>
        </w:rPr>
        <w:t xml:space="preserve"> considers all forms of bullying to be </w:t>
      </w:r>
      <w:r w:rsidR="001344C6" w:rsidRPr="00ED22F0">
        <w:rPr>
          <w:rFonts w:ascii="Arial" w:hAnsi="Arial" w:cs="Arial"/>
        </w:rPr>
        <w:t xml:space="preserve">wholly </w:t>
      </w:r>
      <w:r w:rsidR="006F033B" w:rsidRPr="00ED22F0">
        <w:rPr>
          <w:rFonts w:ascii="Arial" w:hAnsi="Arial" w:cs="Arial"/>
        </w:rPr>
        <w:t>unacceptable. We do not tolerate bullying of any kind. Please refer to our Anti-Bullying Policy for further details.</w:t>
      </w:r>
    </w:p>
    <w:p w14:paraId="45B0B70B" w14:textId="77777777" w:rsidR="00A6206B" w:rsidRPr="00ED22F0" w:rsidRDefault="00A6206B">
      <w:pPr>
        <w:overflowPunct w:val="0"/>
        <w:autoSpaceDE w:val="0"/>
        <w:autoSpaceDN w:val="0"/>
        <w:adjustRightInd w:val="0"/>
        <w:spacing w:after="0" w:line="240" w:lineRule="exact"/>
        <w:jc w:val="both"/>
        <w:textAlignment w:val="baseline"/>
        <w:rPr>
          <w:rFonts w:ascii="Arial" w:hAnsi="Arial" w:cs="Arial"/>
        </w:rPr>
      </w:pPr>
    </w:p>
    <w:p w14:paraId="07F2E9D3" w14:textId="44DFE31B" w:rsidR="00A6206B" w:rsidRPr="00ED22F0" w:rsidRDefault="00A6206B" w:rsidP="00A6206B">
      <w:pPr>
        <w:overflowPunct w:val="0"/>
        <w:autoSpaceDE w:val="0"/>
        <w:autoSpaceDN w:val="0"/>
        <w:adjustRightInd w:val="0"/>
        <w:spacing w:after="0" w:line="240" w:lineRule="exact"/>
        <w:jc w:val="both"/>
        <w:textAlignment w:val="baseline"/>
        <w:rPr>
          <w:rFonts w:ascii="Arial" w:hAnsi="Arial" w:cs="Arial"/>
          <w:b/>
          <w:bCs/>
        </w:rPr>
      </w:pPr>
      <w:r w:rsidRPr="00ED22F0">
        <w:rPr>
          <w:rFonts w:ascii="Arial" w:hAnsi="Arial" w:cs="Arial"/>
          <w:b/>
          <w:bCs/>
        </w:rPr>
        <w:t>16. Zero-tolerance of sexual harassment and sexual violence</w:t>
      </w:r>
    </w:p>
    <w:p w14:paraId="0D00F722" w14:textId="77777777" w:rsidR="00A6206B" w:rsidRPr="00ED22F0" w:rsidRDefault="00A6206B" w:rsidP="00A6206B">
      <w:pPr>
        <w:overflowPunct w:val="0"/>
        <w:autoSpaceDE w:val="0"/>
        <w:autoSpaceDN w:val="0"/>
        <w:adjustRightInd w:val="0"/>
        <w:spacing w:after="0" w:line="240" w:lineRule="exact"/>
        <w:jc w:val="both"/>
        <w:textAlignment w:val="baseline"/>
        <w:rPr>
          <w:rFonts w:ascii="Arial" w:hAnsi="Arial" w:cs="Arial"/>
          <w:b/>
          <w:bCs/>
        </w:rPr>
      </w:pPr>
    </w:p>
    <w:p w14:paraId="79157EA8" w14:textId="77777777" w:rsidR="00A6206B" w:rsidRPr="00ED22F0" w:rsidRDefault="00A6206B" w:rsidP="00A6206B">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Our school will ensure that all incidents of sexual harassment or violence are responded to, and never ignored. Children are supported and encouraged to report anything that makes them uncomfortable, not matter how ‘small’ they may feel it might be. </w:t>
      </w:r>
    </w:p>
    <w:p w14:paraId="48A8F2C9" w14:textId="77777777" w:rsidR="00A6206B" w:rsidRPr="00ED22F0" w:rsidRDefault="00A6206B" w:rsidP="00A6206B">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The school’s response will always be:</w:t>
      </w:r>
    </w:p>
    <w:p w14:paraId="1476D753" w14:textId="77777777" w:rsidR="00A6206B" w:rsidRPr="00ED22F0" w:rsidRDefault="00A6206B" w:rsidP="00A6206B">
      <w:pPr>
        <w:pStyle w:val="ListParagraph"/>
        <w:numPr>
          <w:ilvl w:val="0"/>
          <w:numId w:val="24"/>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Proportionate</w:t>
      </w:r>
    </w:p>
    <w:p w14:paraId="2E2F3783" w14:textId="77777777" w:rsidR="00A6206B" w:rsidRPr="00ED22F0" w:rsidRDefault="00A6206B" w:rsidP="00A6206B">
      <w:pPr>
        <w:pStyle w:val="ListParagraph"/>
        <w:numPr>
          <w:ilvl w:val="0"/>
          <w:numId w:val="24"/>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Considered</w:t>
      </w:r>
    </w:p>
    <w:p w14:paraId="64716472" w14:textId="77777777" w:rsidR="00A6206B" w:rsidRPr="00ED22F0" w:rsidRDefault="00A6206B" w:rsidP="00A6206B">
      <w:pPr>
        <w:pStyle w:val="ListParagraph"/>
        <w:numPr>
          <w:ilvl w:val="0"/>
          <w:numId w:val="24"/>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Supportive</w:t>
      </w:r>
    </w:p>
    <w:p w14:paraId="6D274AAB" w14:textId="77777777" w:rsidR="00A6206B" w:rsidRPr="00ED22F0" w:rsidRDefault="00A6206B" w:rsidP="00A6206B">
      <w:pPr>
        <w:pStyle w:val="ListParagraph"/>
        <w:numPr>
          <w:ilvl w:val="0"/>
          <w:numId w:val="24"/>
        </w:num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Decided on an individual case-by-case basis.</w:t>
      </w:r>
    </w:p>
    <w:p w14:paraId="1768797C" w14:textId="77777777" w:rsidR="00A6206B" w:rsidRPr="00ED22F0" w:rsidRDefault="00A6206B" w:rsidP="00A6206B">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The school will also take into account a child’s special educational needs or disabilities. </w:t>
      </w:r>
    </w:p>
    <w:p w14:paraId="1E094B29" w14:textId="77777777" w:rsidR="00A6206B" w:rsidRPr="00ED22F0" w:rsidRDefault="00A6206B" w:rsidP="00A6206B">
      <w:pPr>
        <w:overflowPunct w:val="0"/>
        <w:autoSpaceDE w:val="0"/>
        <w:autoSpaceDN w:val="0"/>
        <w:adjustRightInd w:val="0"/>
        <w:spacing w:after="0" w:line="240" w:lineRule="exact"/>
        <w:jc w:val="both"/>
        <w:textAlignment w:val="baseline"/>
        <w:rPr>
          <w:rFonts w:ascii="Arial" w:hAnsi="Arial" w:cs="Arial"/>
        </w:rPr>
      </w:pPr>
    </w:p>
    <w:p w14:paraId="659537D0" w14:textId="77777777" w:rsidR="00A6206B" w:rsidRPr="00ED22F0" w:rsidRDefault="00A6206B" w:rsidP="00A6206B">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Where a child’s safety is at risk, the school will follow the appropriate Safeguarding procedures, as detailed in our Safeguarding Policy and including appropriate referrals to external agencies including social care. </w:t>
      </w:r>
    </w:p>
    <w:p w14:paraId="288B1130" w14:textId="77777777" w:rsidR="00A6206B" w:rsidRPr="00ED22F0" w:rsidRDefault="00A6206B" w:rsidP="00A6206B">
      <w:pPr>
        <w:overflowPunct w:val="0"/>
        <w:autoSpaceDE w:val="0"/>
        <w:autoSpaceDN w:val="0"/>
        <w:adjustRightInd w:val="0"/>
        <w:spacing w:after="0" w:line="240" w:lineRule="exact"/>
        <w:jc w:val="both"/>
        <w:textAlignment w:val="baseline"/>
      </w:pPr>
    </w:p>
    <w:p w14:paraId="7A1F241E" w14:textId="0D0FA844" w:rsidR="00A6206B" w:rsidRDefault="00A6206B" w:rsidP="00A6206B">
      <w:pPr>
        <w:overflowPunct w:val="0"/>
        <w:autoSpaceDE w:val="0"/>
        <w:autoSpaceDN w:val="0"/>
        <w:adjustRightInd w:val="0"/>
        <w:spacing w:after="0" w:line="240" w:lineRule="exact"/>
        <w:jc w:val="both"/>
        <w:textAlignment w:val="baseline"/>
        <w:rPr>
          <w:rFonts w:ascii="Arial" w:hAnsi="Arial" w:cs="Arial"/>
        </w:rPr>
      </w:pPr>
    </w:p>
    <w:p w14:paraId="2CB6EE6E" w14:textId="5FED5A04" w:rsidR="00FF42E9" w:rsidRDefault="00FF42E9" w:rsidP="00A6206B">
      <w:pPr>
        <w:overflowPunct w:val="0"/>
        <w:autoSpaceDE w:val="0"/>
        <w:autoSpaceDN w:val="0"/>
        <w:adjustRightInd w:val="0"/>
        <w:spacing w:after="0" w:line="240" w:lineRule="exact"/>
        <w:jc w:val="both"/>
        <w:textAlignment w:val="baseline"/>
        <w:rPr>
          <w:rFonts w:ascii="Arial" w:hAnsi="Arial" w:cs="Arial"/>
        </w:rPr>
      </w:pPr>
    </w:p>
    <w:p w14:paraId="2FA323B8" w14:textId="60E26BD2" w:rsidR="00FF42E9" w:rsidRDefault="00FF42E9" w:rsidP="00A6206B">
      <w:pPr>
        <w:overflowPunct w:val="0"/>
        <w:autoSpaceDE w:val="0"/>
        <w:autoSpaceDN w:val="0"/>
        <w:adjustRightInd w:val="0"/>
        <w:spacing w:after="0" w:line="240" w:lineRule="exact"/>
        <w:jc w:val="both"/>
        <w:textAlignment w:val="baseline"/>
        <w:rPr>
          <w:rFonts w:ascii="Arial" w:hAnsi="Arial" w:cs="Arial"/>
        </w:rPr>
      </w:pPr>
    </w:p>
    <w:p w14:paraId="694F449B" w14:textId="77777777" w:rsidR="00FF42E9" w:rsidRPr="00ED22F0" w:rsidRDefault="00FF42E9" w:rsidP="00A6206B">
      <w:pPr>
        <w:overflowPunct w:val="0"/>
        <w:autoSpaceDE w:val="0"/>
        <w:autoSpaceDN w:val="0"/>
        <w:adjustRightInd w:val="0"/>
        <w:spacing w:after="0" w:line="240" w:lineRule="exact"/>
        <w:jc w:val="both"/>
        <w:textAlignment w:val="baseline"/>
        <w:rPr>
          <w:rFonts w:ascii="Arial" w:hAnsi="Arial" w:cs="Arial"/>
        </w:rPr>
      </w:pPr>
    </w:p>
    <w:p w14:paraId="00648A5A" w14:textId="2F19ED4B" w:rsidR="000730B1" w:rsidRDefault="007D216B" w:rsidP="000730B1">
      <w:pPr>
        <w:overflowPunct w:val="0"/>
        <w:autoSpaceDE w:val="0"/>
        <w:autoSpaceDN w:val="0"/>
        <w:adjustRightInd w:val="0"/>
        <w:spacing w:after="0" w:line="240" w:lineRule="exact"/>
        <w:jc w:val="both"/>
        <w:textAlignment w:val="baseline"/>
        <w:rPr>
          <w:rFonts w:ascii="Arial" w:hAnsi="Arial" w:cs="Arial"/>
          <w:b/>
          <w:bCs/>
        </w:rPr>
      </w:pPr>
      <w:r w:rsidRPr="00ED22F0">
        <w:rPr>
          <w:rFonts w:ascii="Arial" w:hAnsi="Arial" w:cs="Arial"/>
          <w:b/>
          <w:bCs/>
        </w:rPr>
        <w:t>1</w:t>
      </w:r>
      <w:r w:rsidR="00A6206B" w:rsidRPr="00ED22F0">
        <w:rPr>
          <w:rFonts w:ascii="Arial" w:hAnsi="Arial" w:cs="Arial"/>
          <w:b/>
          <w:bCs/>
        </w:rPr>
        <w:t>7</w:t>
      </w:r>
      <w:r w:rsidR="000730B1" w:rsidRPr="00ED22F0">
        <w:rPr>
          <w:rFonts w:ascii="Arial" w:hAnsi="Arial" w:cs="Arial"/>
          <w:b/>
          <w:bCs/>
        </w:rPr>
        <w:t>. Search and confiscation</w:t>
      </w:r>
    </w:p>
    <w:p w14:paraId="71661AC4" w14:textId="77777777" w:rsidR="00F61501" w:rsidRDefault="00F61501" w:rsidP="000730B1">
      <w:pPr>
        <w:overflowPunct w:val="0"/>
        <w:autoSpaceDE w:val="0"/>
        <w:autoSpaceDN w:val="0"/>
        <w:adjustRightInd w:val="0"/>
        <w:spacing w:after="0" w:line="240" w:lineRule="exact"/>
        <w:jc w:val="both"/>
        <w:textAlignment w:val="baseline"/>
        <w:rPr>
          <w:rFonts w:ascii="Arial" w:hAnsi="Arial" w:cs="Arial"/>
          <w:b/>
          <w:bCs/>
        </w:rPr>
      </w:pPr>
    </w:p>
    <w:p w14:paraId="5886905C" w14:textId="00874849" w:rsidR="006F033B" w:rsidRPr="000029E0" w:rsidRDefault="000029E0" w:rsidP="000029E0">
      <w:pPr>
        <w:pStyle w:val="NormalWeb"/>
        <w:shd w:val="clear" w:color="auto" w:fill="FFFFFF"/>
        <w:spacing w:before="0" w:beforeAutospacing="0" w:after="0" w:afterAutospacing="0"/>
        <w:rPr>
          <w:rFonts w:ascii="Arial" w:hAnsi="Arial" w:cs="Arial"/>
          <w:color w:val="242424"/>
          <w:sz w:val="22"/>
          <w:szCs w:val="22"/>
        </w:rPr>
      </w:pPr>
      <w:r w:rsidRPr="000029E0">
        <w:rPr>
          <w:rFonts w:ascii="Arial" w:hAnsi="Arial" w:cs="Arial"/>
          <w:sz w:val="22"/>
          <w:szCs w:val="22"/>
          <w:bdr w:val="none" w:sz="0" w:space="0" w:color="auto" w:frame="1"/>
        </w:rPr>
        <w:t>O</w:t>
      </w:r>
      <w:r w:rsidR="00F61501" w:rsidRPr="000029E0">
        <w:rPr>
          <w:rFonts w:ascii="Arial" w:hAnsi="Arial" w:cs="Arial"/>
          <w:sz w:val="22"/>
          <w:szCs w:val="22"/>
        </w:rPr>
        <w:t>ur school has the right to search pupils for ‘prohibited items’ including knives and weapons, alcohol, illegal drugs, stolen items, tobacco and cigarette papers, fireworks, pornographic images, any article that has been or is likely to be used to commit an offence </w:t>
      </w:r>
      <w:r w:rsidR="00F61501" w:rsidRPr="000029E0">
        <w:rPr>
          <w:rFonts w:ascii="Arial" w:hAnsi="Arial" w:cs="Arial"/>
          <w:sz w:val="22"/>
          <w:szCs w:val="22"/>
          <w:bdr w:val="none" w:sz="0" w:space="0" w:color="auto" w:frame="1"/>
        </w:rPr>
        <w:t>or cause personal injury or damage to property, </w:t>
      </w:r>
      <w:r w:rsidR="00F61501" w:rsidRPr="000029E0">
        <w:rPr>
          <w:rFonts w:ascii="Arial" w:hAnsi="Arial" w:cs="Arial"/>
          <w:sz w:val="22"/>
          <w:szCs w:val="22"/>
        </w:rPr>
        <w:t>and any other item which has been banned by the school rules (see Appendix 1 for Banned Substances). Where there is reasonable evidence to search pupil’s lockers, bags, outer clothing or other possessions, two members of staff will be present. Unless there is an exceptional reason this will include a member of the Leadership Team and a member of staff of the same gender as the child. Where possession of an item by a child is illegal (items such as knives, drugs, suspected stolen items and pornography) the school will always work in partnership with the police. If during a search an electronic device is found and it is suspected that it has been or will be used to commit an offence or cause injury, damage to property, disrupt teaching or break the school rules, then the school may examine any data or files on the device where there is good reason to do so. The school may also delete files or data if it is thought there is a good reason to do so. Care must be taken with regards to any decision to delete an image or file</w:t>
      </w:r>
      <w:r w:rsidR="00F61501" w:rsidRPr="000029E0">
        <w:rPr>
          <w:rFonts w:ascii="Arial" w:hAnsi="Arial" w:cs="Arial"/>
          <w:sz w:val="22"/>
          <w:szCs w:val="22"/>
          <w:bdr w:val="none" w:sz="0" w:space="0" w:color="auto" w:frame="1"/>
        </w:rPr>
        <w:t>, including whether the information needs to be referred to the police</w:t>
      </w:r>
      <w:r w:rsidR="00F61501" w:rsidRPr="000029E0">
        <w:rPr>
          <w:rFonts w:ascii="Arial" w:hAnsi="Arial" w:cs="Arial"/>
          <w:sz w:val="22"/>
          <w:szCs w:val="22"/>
        </w:rPr>
        <w:t>. </w:t>
      </w:r>
      <w:r w:rsidR="00F61501" w:rsidRPr="000029E0">
        <w:rPr>
          <w:rFonts w:ascii="Arial" w:hAnsi="Arial" w:cs="Arial"/>
          <w:sz w:val="22"/>
          <w:szCs w:val="22"/>
          <w:bdr w:val="none" w:sz="0" w:space="0" w:color="auto" w:frame="1"/>
        </w:rPr>
        <w:t>If a pupil fails to co-operate with a search, the school will apply a suitable behaviour sanction, taking into account the seriousness of the incident and the potential risk to both good order and discipline, and the safety of the child and other members of the school community.</w:t>
      </w:r>
      <w:r w:rsidR="00F61501" w:rsidRPr="000029E0">
        <w:rPr>
          <w:rFonts w:ascii="Arial" w:hAnsi="Arial" w:cs="Arial"/>
          <w:sz w:val="22"/>
          <w:szCs w:val="22"/>
        </w:rPr>
        <w:t xml:space="preserve"> A School’s general power to discipline, as set out in Section 91 of the Education and Inspections Act 2006, enables a member of staff to confiscate, retain or dispose of a pupil’s property as a disciplinary penalty, where reasonable to do so. All confiscated items will be disposed of by the school as appropriate. For the purpose of clarity, our school staff do not conduct strip searches of students and do not have the </w:t>
      </w:r>
      <w:r w:rsidR="00F61501" w:rsidRPr="000029E0">
        <w:rPr>
          <w:rFonts w:ascii="Arial" w:hAnsi="Arial" w:cs="Arial"/>
          <w:color w:val="242424"/>
          <w:sz w:val="22"/>
          <w:szCs w:val="22"/>
        </w:rPr>
        <w:t>power to do so. The most recent DfE Guidance on searching, screening and confiscation will always be adhered to.</w:t>
      </w:r>
      <w:r w:rsidR="00A349E4" w:rsidRPr="000029E0">
        <w:rPr>
          <w:rFonts w:ascii="Arial" w:hAnsi="Arial" w:cs="Arial"/>
        </w:rPr>
        <w:t xml:space="preserve"> </w:t>
      </w:r>
    </w:p>
    <w:p w14:paraId="71FC8399" w14:textId="77777777" w:rsidR="00A349E4" w:rsidRPr="000029E0" w:rsidRDefault="00A349E4" w:rsidP="00A349E4">
      <w:pPr>
        <w:overflowPunct w:val="0"/>
        <w:autoSpaceDE w:val="0"/>
        <w:autoSpaceDN w:val="0"/>
        <w:adjustRightInd w:val="0"/>
        <w:spacing w:after="0" w:line="240" w:lineRule="exact"/>
        <w:jc w:val="both"/>
        <w:textAlignment w:val="baseline"/>
        <w:rPr>
          <w:rFonts w:ascii="Arial" w:hAnsi="Arial" w:cs="Arial"/>
        </w:rPr>
      </w:pPr>
    </w:p>
    <w:p w14:paraId="5FAD6D08" w14:textId="794F24FF" w:rsidR="006F033B" w:rsidRPr="00ED22F0" w:rsidRDefault="006F033B">
      <w:pPr>
        <w:overflowPunct w:val="0"/>
        <w:autoSpaceDE w:val="0"/>
        <w:autoSpaceDN w:val="0"/>
        <w:adjustRightInd w:val="0"/>
        <w:spacing w:after="0" w:line="240" w:lineRule="exact"/>
        <w:jc w:val="both"/>
        <w:textAlignment w:val="baseline"/>
        <w:rPr>
          <w:rFonts w:ascii="Arial" w:hAnsi="Arial" w:cs="Arial"/>
          <w:b/>
          <w:bCs/>
        </w:rPr>
      </w:pPr>
      <w:r w:rsidRPr="00ED22F0">
        <w:rPr>
          <w:rFonts w:ascii="Arial" w:hAnsi="Arial" w:cs="Arial"/>
          <w:b/>
          <w:bCs/>
        </w:rPr>
        <w:t>1</w:t>
      </w:r>
      <w:r w:rsidR="00A6206B" w:rsidRPr="00ED22F0">
        <w:rPr>
          <w:rFonts w:ascii="Arial" w:hAnsi="Arial" w:cs="Arial"/>
          <w:b/>
          <w:bCs/>
        </w:rPr>
        <w:t>8</w:t>
      </w:r>
      <w:r w:rsidRPr="00ED22F0">
        <w:rPr>
          <w:rFonts w:ascii="Arial" w:hAnsi="Arial" w:cs="Arial"/>
          <w:b/>
          <w:bCs/>
        </w:rPr>
        <w:t>. Banned items</w:t>
      </w:r>
    </w:p>
    <w:p w14:paraId="41B6443B" w14:textId="77777777" w:rsidR="006F033B" w:rsidRPr="00ED22F0" w:rsidRDefault="006F033B">
      <w:pPr>
        <w:overflowPunct w:val="0"/>
        <w:autoSpaceDE w:val="0"/>
        <w:autoSpaceDN w:val="0"/>
        <w:adjustRightInd w:val="0"/>
        <w:spacing w:after="0" w:line="240" w:lineRule="exact"/>
        <w:jc w:val="both"/>
        <w:textAlignment w:val="baseline"/>
      </w:pPr>
    </w:p>
    <w:p w14:paraId="50FF5BC6" w14:textId="439C0537" w:rsidR="00E440C2" w:rsidRPr="00ED22F0" w:rsidRDefault="006F033B">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In the interests of the health and safety of members of the School community we publish a list of items which must not be brought into school</w:t>
      </w:r>
      <w:r w:rsidR="00E6641F" w:rsidRPr="00ED22F0">
        <w:rPr>
          <w:rFonts w:ascii="Arial" w:hAnsi="Arial" w:cs="Arial"/>
        </w:rPr>
        <w:t xml:space="preserve"> (see Appendix 1)</w:t>
      </w:r>
      <w:r w:rsidR="000730B1" w:rsidRPr="00ED22F0">
        <w:rPr>
          <w:rFonts w:ascii="Arial" w:hAnsi="Arial" w:cs="Arial"/>
        </w:rPr>
        <w:t xml:space="preserve">. </w:t>
      </w:r>
      <w:r w:rsidRPr="00ED22F0">
        <w:rPr>
          <w:rFonts w:ascii="Arial" w:hAnsi="Arial" w:cs="Arial"/>
        </w:rPr>
        <w:t>This list is not exhaustive and is intended as a guide. The Headteacher and staff authorised by the Headteacher are able, by law, to search pupils or their possessions where they have reasonable grounds for suspecting that the pupil may have a prohibited item. Sanctions within our Behaviour Policy</w:t>
      </w:r>
      <w:r w:rsidR="00E6641F" w:rsidRPr="00ED22F0">
        <w:rPr>
          <w:rFonts w:ascii="Arial" w:hAnsi="Arial" w:cs="Arial"/>
        </w:rPr>
        <w:t>, including suspension and permanent exclusion</w:t>
      </w:r>
      <w:r w:rsidR="00EA016A" w:rsidRPr="00ED22F0">
        <w:rPr>
          <w:rFonts w:ascii="Arial" w:hAnsi="Arial" w:cs="Arial"/>
        </w:rPr>
        <w:t>,</w:t>
      </w:r>
      <w:r w:rsidRPr="00ED22F0">
        <w:rPr>
          <w:rFonts w:ascii="Arial" w:hAnsi="Arial" w:cs="Arial"/>
        </w:rPr>
        <w:t xml:space="preserve"> will be applied </w:t>
      </w:r>
      <w:r w:rsidR="00EA016A" w:rsidRPr="00ED22F0">
        <w:rPr>
          <w:rFonts w:ascii="Arial" w:hAnsi="Arial" w:cs="Arial"/>
        </w:rPr>
        <w:t xml:space="preserve">as appropriate </w:t>
      </w:r>
      <w:r w:rsidRPr="00ED22F0">
        <w:rPr>
          <w:rFonts w:ascii="Arial" w:hAnsi="Arial" w:cs="Arial"/>
        </w:rPr>
        <w:t xml:space="preserve">to any pupil found in possession of a banned item or any item that </w:t>
      </w:r>
      <w:r w:rsidR="00EA016A" w:rsidRPr="00ED22F0">
        <w:rPr>
          <w:rFonts w:ascii="Arial" w:hAnsi="Arial" w:cs="Arial"/>
        </w:rPr>
        <w:t>the</w:t>
      </w:r>
      <w:r w:rsidR="00EA016A" w:rsidRPr="00ED22F0">
        <w:rPr>
          <w:rFonts w:ascii="Arial" w:hAnsi="Arial" w:cs="Arial"/>
          <w:color w:val="FF0000"/>
        </w:rPr>
        <w:t xml:space="preserve"> </w:t>
      </w:r>
      <w:r w:rsidRPr="00ED22F0">
        <w:rPr>
          <w:rFonts w:ascii="Arial" w:hAnsi="Arial" w:cs="Arial"/>
        </w:rPr>
        <w:t>School deems to be inappropriate and/or dangerous. For the most serious incidents, including where the possession of the item(s) is/are illegal</w:t>
      </w:r>
      <w:r w:rsidR="00EA016A" w:rsidRPr="00ED22F0">
        <w:rPr>
          <w:rFonts w:ascii="Arial" w:hAnsi="Arial" w:cs="Arial"/>
        </w:rPr>
        <w:t>, our</w:t>
      </w:r>
      <w:r w:rsidRPr="00ED22F0">
        <w:rPr>
          <w:rFonts w:ascii="Arial" w:hAnsi="Arial" w:cs="Arial"/>
        </w:rPr>
        <w:t xml:space="preserve"> School reserves the right to permanently exclude students.</w:t>
      </w:r>
    </w:p>
    <w:p w14:paraId="46921125" w14:textId="77777777" w:rsidR="00E440C2" w:rsidRPr="00ED22F0" w:rsidRDefault="00E440C2">
      <w:pPr>
        <w:overflowPunct w:val="0"/>
        <w:autoSpaceDE w:val="0"/>
        <w:autoSpaceDN w:val="0"/>
        <w:adjustRightInd w:val="0"/>
        <w:spacing w:after="0" w:line="240" w:lineRule="exact"/>
        <w:jc w:val="both"/>
        <w:textAlignment w:val="baseline"/>
      </w:pPr>
    </w:p>
    <w:p w14:paraId="132C3C29" w14:textId="77777777" w:rsidR="00E440C2" w:rsidRPr="00ED22F0" w:rsidRDefault="00E440C2">
      <w:pPr>
        <w:overflowPunct w:val="0"/>
        <w:autoSpaceDE w:val="0"/>
        <w:autoSpaceDN w:val="0"/>
        <w:adjustRightInd w:val="0"/>
        <w:spacing w:after="0" w:line="240" w:lineRule="exact"/>
        <w:jc w:val="both"/>
        <w:textAlignment w:val="baseline"/>
      </w:pPr>
    </w:p>
    <w:p w14:paraId="37CB3985" w14:textId="2E10AFD7" w:rsidR="00E440C2" w:rsidRPr="00ED22F0" w:rsidRDefault="00E440C2">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Prescription medicines, painkillers and other medicines must be handed in to Reception for safe keeping during the school day. Please note that the conduct of our pupils is excellent and instances of pupils bringing such items in to school are extremely rare. Repeat offences will result in increasing levels of sanction</w:t>
      </w:r>
      <w:r w:rsidR="004D5173" w:rsidRPr="00ED22F0">
        <w:rPr>
          <w:rFonts w:ascii="Arial" w:hAnsi="Arial" w:cs="Arial"/>
        </w:rPr>
        <w:t>.</w:t>
      </w:r>
    </w:p>
    <w:p w14:paraId="3CFD3E87" w14:textId="77777777" w:rsidR="007D216B" w:rsidRPr="00ED22F0" w:rsidRDefault="007D216B">
      <w:pPr>
        <w:overflowPunct w:val="0"/>
        <w:autoSpaceDE w:val="0"/>
        <w:autoSpaceDN w:val="0"/>
        <w:adjustRightInd w:val="0"/>
        <w:spacing w:after="0" w:line="240" w:lineRule="exact"/>
        <w:jc w:val="both"/>
        <w:textAlignment w:val="baseline"/>
        <w:rPr>
          <w:rFonts w:ascii="Arial" w:hAnsi="Arial" w:cs="Arial"/>
        </w:rPr>
      </w:pPr>
    </w:p>
    <w:p w14:paraId="287003FA" w14:textId="436C129D" w:rsidR="00A6206B" w:rsidRPr="00ED22F0" w:rsidRDefault="00A6206B">
      <w:pPr>
        <w:overflowPunct w:val="0"/>
        <w:autoSpaceDE w:val="0"/>
        <w:autoSpaceDN w:val="0"/>
        <w:adjustRightInd w:val="0"/>
        <w:spacing w:after="0" w:line="240" w:lineRule="exact"/>
        <w:jc w:val="both"/>
        <w:textAlignment w:val="baseline"/>
        <w:rPr>
          <w:rFonts w:ascii="Arial" w:hAnsi="Arial" w:cs="Arial"/>
          <w:b/>
          <w:bCs/>
        </w:rPr>
      </w:pPr>
      <w:r w:rsidRPr="00ED22F0">
        <w:rPr>
          <w:rFonts w:ascii="Arial" w:hAnsi="Arial" w:cs="Arial"/>
          <w:b/>
          <w:bCs/>
        </w:rPr>
        <w:t>19</w:t>
      </w:r>
      <w:r w:rsidR="007405E8" w:rsidRPr="00ED22F0">
        <w:rPr>
          <w:rFonts w:ascii="Arial" w:hAnsi="Arial" w:cs="Arial"/>
          <w:b/>
          <w:bCs/>
        </w:rPr>
        <w:t xml:space="preserve">. </w:t>
      </w:r>
      <w:r w:rsidRPr="00ED22F0">
        <w:rPr>
          <w:rFonts w:ascii="Arial" w:hAnsi="Arial" w:cs="Arial"/>
          <w:b/>
          <w:bCs/>
        </w:rPr>
        <w:t>Malicious Allegations</w:t>
      </w:r>
    </w:p>
    <w:p w14:paraId="022BA32F" w14:textId="77777777" w:rsidR="00A6206B" w:rsidRPr="00ED22F0" w:rsidRDefault="00A6206B">
      <w:pPr>
        <w:overflowPunct w:val="0"/>
        <w:autoSpaceDE w:val="0"/>
        <w:autoSpaceDN w:val="0"/>
        <w:adjustRightInd w:val="0"/>
        <w:spacing w:after="0" w:line="240" w:lineRule="exact"/>
        <w:jc w:val="both"/>
        <w:textAlignment w:val="baseline"/>
        <w:rPr>
          <w:rFonts w:ascii="Arial" w:hAnsi="Arial" w:cs="Arial"/>
        </w:rPr>
      </w:pPr>
    </w:p>
    <w:p w14:paraId="6835D2BB" w14:textId="1D72CCD1" w:rsidR="00A6206B" w:rsidRPr="00ED22F0" w:rsidRDefault="00A6206B">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 xml:space="preserve">Where a child makes a false allegation against another child or member of staff, and that allegation is shown to be deliberately invented or malicious, the school will consider whether to use an appropriate sanction within this Policy. In all cases where an allegation is determined to be unsubstantiated, unfounded, false or malicious, the school (in collaboration with the Local Authority Designated Officer where appropriate) will consider whether the child who made the allegation is in need of help and will make appropriate referral to other agencies e.g. social care if this is the case. </w:t>
      </w:r>
    </w:p>
    <w:p w14:paraId="3B8EA62D" w14:textId="77777777" w:rsidR="00A6206B" w:rsidRPr="00ED22F0" w:rsidRDefault="00A6206B">
      <w:pPr>
        <w:overflowPunct w:val="0"/>
        <w:autoSpaceDE w:val="0"/>
        <w:autoSpaceDN w:val="0"/>
        <w:adjustRightInd w:val="0"/>
        <w:spacing w:after="0" w:line="240" w:lineRule="exact"/>
        <w:jc w:val="both"/>
        <w:textAlignment w:val="baseline"/>
        <w:rPr>
          <w:rFonts w:ascii="Arial" w:hAnsi="Arial" w:cs="Arial"/>
          <w:b/>
          <w:bCs/>
        </w:rPr>
      </w:pPr>
    </w:p>
    <w:p w14:paraId="48FFBDB6" w14:textId="77777777" w:rsidR="00A6206B" w:rsidRDefault="00A6206B">
      <w:pPr>
        <w:overflowPunct w:val="0"/>
        <w:autoSpaceDE w:val="0"/>
        <w:autoSpaceDN w:val="0"/>
        <w:adjustRightInd w:val="0"/>
        <w:spacing w:after="0" w:line="240" w:lineRule="exact"/>
        <w:jc w:val="both"/>
        <w:textAlignment w:val="baseline"/>
        <w:rPr>
          <w:rFonts w:ascii="Arial" w:hAnsi="Arial" w:cs="Arial"/>
          <w:b/>
          <w:bCs/>
        </w:rPr>
      </w:pPr>
    </w:p>
    <w:p w14:paraId="54D33932" w14:textId="77777777" w:rsidR="00C15CFB" w:rsidRDefault="00C15CFB">
      <w:pPr>
        <w:overflowPunct w:val="0"/>
        <w:autoSpaceDE w:val="0"/>
        <w:autoSpaceDN w:val="0"/>
        <w:adjustRightInd w:val="0"/>
        <w:spacing w:after="0" w:line="240" w:lineRule="exact"/>
        <w:jc w:val="both"/>
        <w:textAlignment w:val="baseline"/>
        <w:rPr>
          <w:rFonts w:ascii="Arial" w:hAnsi="Arial" w:cs="Arial"/>
          <w:b/>
          <w:bCs/>
        </w:rPr>
      </w:pPr>
    </w:p>
    <w:p w14:paraId="0C1C869F" w14:textId="77777777" w:rsidR="00C15CFB" w:rsidRPr="00ED22F0" w:rsidRDefault="00C15CFB">
      <w:pPr>
        <w:overflowPunct w:val="0"/>
        <w:autoSpaceDE w:val="0"/>
        <w:autoSpaceDN w:val="0"/>
        <w:adjustRightInd w:val="0"/>
        <w:spacing w:after="0" w:line="240" w:lineRule="exact"/>
        <w:jc w:val="both"/>
        <w:textAlignment w:val="baseline"/>
        <w:rPr>
          <w:rFonts w:ascii="Arial" w:hAnsi="Arial" w:cs="Arial"/>
          <w:b/>
          <w:bCs/>
        </w:rPr>
      </w:pPr>
    </w:p>
    <w:p w14:paraId="0EFB38F5" w14:textId="77777777" w:rsidR="00A6206B" w:rsidRPr="00ED22F0" w:rsidRDefault="00A6206B">
      <w:pPr>
        <w:overflowPunct w:val="0"/>
        <w:autoSpaceDE w:val="0"/>
        <w:autoSpaceDN w:val="0"/>
        <w:adjustRightInd w:val="0"/>
        <w:spacing w:after="0" w:line="240" w:lineRule="exact"/>
        <w:jc w:val="both"/>
        <w:textAlignment w:val="baseline"/>
        <w:rPr>
          <w:rFonts w:ascii="Arial" w:hAnsi="Arial" w:cs="Arial"/>
          <w:b/>
          <w:bCs/>
        </w:rPr>
      </w:pPr>
    </w:p>
    <w:p w14:paraId="0F351950" w14:textId="687831CF" w:rsidR="007405E8" w:rsidRPr="00ED22F0" w:rsidRDefault="00A6206B">
      <w:pPr>
        <w:overflowPunct w:val="0"/>
        <w:autoSpaceDE w:val="0"/>
        <w:autoSpaceDN w:val="0"/>
        <w:adjustRightInd w:val="0"/>
        <w:spacing w:after="0" w:line="240" w:lineRule="exact"/>
        <w:jc w:val="both"/>
        <w:textAlignment w:val="baseline"/>
        <w:rPr>
          <w:rFonts w:ascii="Arial" w:hAnsi="Arial" w:cs="Arial"/>
          <w:b/>
          <w:bCs/>
        </w:rPr>
      </w:pPr>
      <w:r w:rsidRPr="00ED22F0">
        <w:rPr>
          <w:rFonts w:ascii="Arial" w:hAnsi="Arial" w:cs="Arial"/>
          <w:b/>
          <w:bCs/>
        </w:rPr>
        <w:t xml:space="preserve">20. </w:t>
      </w:r>
      <w:r w:rsidR="007405E8" w:rsidRPr="00ED22F0">
        <w:rPr>
          <w:rFonts w:ascii="Arial" w:hAnsi="Arial" w:cs="Arial"/>
          <w:b/>
          <w:bCs/>
        </w:rPr>
        <w:t>Monitoring arrangements</w:t>
      </w:r>
    </w:p>
    <w:p w14:paraId="1BE76E97" w14:textId="77777777" w:rsidR="007405E8" w:rsidRPr="00ED22F0" w:rsidRDefault="007405E8">
      <w:pPr>
        <w:overflowPunct w:val="0"/>
        <w:autoSpaceDE w:val="0"/>
        <w:autoSpaceDN w:val="0"/>
        <w:adjustRightInd w:val="0"/>
        <w:spacing w:after="0" w:line="240" w:lineRule="exact"/>
        <w:jc w:val="both"/>
        <w:textAlignment w:val="baseline"/>
        <w:rPr>
          <w:rFonts w:ascii="Arial" w:hAnsi="Arial" w:cs="Arial"/>
          <w:b/>
          <w:bCs/>
        </w:rPr>
      </w:pPr>
    </w:p>
    <w:p w14:paraId="20BE759C" w14:textId="39C55BD7" w:rsidR="007405E8" w:rsidRPr="00ED22F0" w:rsidRDefault="007405E8" w:rsidP="005C2E2B">
      <w:pPr>
        <w:overflowPunct w:val="0"/>
        <w:autoSpaceDE w:val="0"/>
        <w:autoSpaceDN w:val="0"/>
        <w:adjustRightInd w:val="0"/>
        <w:spacing w:after="0" w:line="240" w:lineRule="exact"/>
        <w:jc w:val="both"/>
        <w:textAlignment w:val="baseline"/>
        <w:rPr>
          <w:rFonts w:ascii="Arial" w:hAnsi="Arial" w:cs="Arial"/>
          <w:color w:val="FF0000"/>
        </w:rPr>
      </w:pPr>
      <w:r w:rsidRPr="00ED22F0">
        <w:rPr>
          <w:rFonts w:ascii="Arial" w:hAnsi="Arial" w:cs="Arial"/>
        </w:rPr>
        <w:t>The school will collect</w:t>
      </w:r>
      <w:r w:rsidR="005C2E2B" w:rsidRPr="00ED22F0">
        <w:rPr>
          <w:rFonts w:ascii="Arial" w:hAnsi="Arial" w:cs="Arial"/>
        </w:rPr>
        <w:t xml:space="preserve"> and monitor</w:t>
      </w:r>
      <w:r w:rsidRPr="00ED22F0">
        <w:rPr>
          <w:rFonts w:ascii="Arial" w:hAnsi="Arial" w:cs="Arial"/>
        </w:rPr>
        <w:t xml:space="preserve"> </w:t>
      </w:r>
      <w:r w:rsidR="005C2E2B" w:rsidRPr="00ED22F0">
        <w:rPr>
          <w:rFonts w:ascii="Arial" w:hAnsi="Arial" w:cs="Arial"/>
        </w:rPr>
        <w:t xml:space="preserve">a range of information about the behaviour and conduct of pupils.  </w:t>
      </w:r>
    </w:p>
    <w:p w14:paraId="62B63FB3" w14:textId="01D5CCAC" w:rsidR="007405E8" w:rsidRPr="00ED22F0" w:rsidRDefault="00E649A4">
      <w:pPr>
        <w:overflowPunct w:val="0"/>
        <w:autoSpaceDE w:val="0"/>
        <w:autoSpaceDN w:val="0"/>
        <w:adjustRightInd w:val="0"/>
        <w:spacing w:after="0" w:line="240" w:lineRule="exact"/>
        <w:jc w:val="both"/>
        <w:textAlignment w:val="baseline"/>
        <w:rPr>
          <w:rFonts w:ascii="Arial" w:hAnsi="Arial" w:cs="Arial"/>
        </w:rPr>
      </w:pPr>
      <w:r>
        <w:rPr>
          <w:rFonts w:ascii="Arial" w:hAnsi="Arial" w:cs="Arial"/>
        </w:rPr>
        <w:t>LMC members</w:t>
      </w:r>
      <w:r w:rsidR="005C2E2B" w:rsidRPr="00ED22F0">
        <w:rPr>
          <w:rFonts w:ascii="Arial" w:hAnsi="Arial" w:cs="Arial"/>
        </w:rPr>
        <w:t xml:space="preserve"> will receive a termly report on Behaviour. </w:t>
      </w:r>
    </w:p>
    <w:p w14:paraId="53E8CDFF" w14:textId="77777777" w:rsidR="007405E8" w:rsidRPr="00ED22F0" w:rsidRDefault="007405E8">
      <w:pPr>
        <w:overflowPunct w:val="0"/>
        <w:autoSpaceDE w:val="0"/>
        <w:autoSpaceDN w:val="0"/>
        <w:adjustRightInd w:val="0"/>
        <w:spacing w:after="0" w:line="240" w:lineRule="exact"/>
        <w:jc w:val="both"/>
        <w:textAlignment w:val="baseline"/>
        <w:rPr>
          <w:rFonts w:ascii="Arial" w:hAnsi="Arial" w:cs="Arial"/>
          <w:color w:val="FF0000"/>
        </w:rPr>
      </w:pPr>
    </w:p>
    <w:p w14:paraId="7552B259" w14:textId="5CC20A67" w:rsidR="007405E8" w:rsidRPr="00ED22F0" w:rsidRDefault="007405E8">
      <w:pPr>
        <w:overflowPunct w:val="0"/>
        <w:autoSpaceDE w:val="0"/>
        <w:autoSpaceDN w:val="0"/>
        <w:adjustRightInd w:val="0"/>
        <w:spacing w:after="0" w:line="240" w:lineRule="exact"/>
        <w:jc w:val="both"/>
        <w:textAlignment w:val="baseline"/>
        <w:rPr>
          <w:rFonts w:ascii="Arial" w:hAnsi="Arial" w:cs="Arial"/>
        </w:rPr>
      </w:pPr>
      <w:r w:rsidRPr="00ED22F0">
        <w:rPr>
          <w:rFonts w:ascii="Arial" w:hAnsi="Arial" w:cs="Arial"/>
        </w:rPr>
        <w:t>The school will use the results of this data analysis to make sure it is meeting its duties under The Equalities Act 2010. If any trends or disparities between groups of pupils are identified by this analysis, the school will review its policies to tackle this.</w:t>
      </w:r>
    </w:p>
    <w:p w14:paraId="7B4206FF" w14:textId="77777777" w:rsidR="007405E8" w:rsidRPr="00ED22F0" w:rsidRDefault="007405E8">
      <w:pPr>
        <w:overflowPunct w:val="0"/>
        <w:autoSpaceDE w:val="0"/>
        <w:autoSpaceDN w:val="0"/>
        <w:adjustRightInd w:val="0"/>
        <w:spacing w:after="0" w:line="240" w:lineRule="exact"/>
        <w:jc w:val="both"/>
        <w:textAlignment w:val="baseline"/>
        <w:rPr>
          <w:rFonts w:ascii="Arial" w:hAnsi="Arial" w:cs="Arial"/>
        </w:rPr>
      </w:pPr>
    </w:p>
    <w:p w14:paraId="343C85A6" w14:textId="7DCB66DE" w:rsidR="007405E8" w:rsidRPr="00ED22F0" w:rsidRDefault="007405E8">
      <w:pPr>
        <w:overflowPunct w:val="0"/>
        <w:autoSpaceDE w:val="0"/>
        <w:autoSpaceDN w:val="0"/>
        <w:adjustRightInd w:val="0"/>
        <w:spacing w:after="0" w:line="240" w:lineRule="exact"/>
        <w:jc w:val="both"/>
        <w:textAlignment w:val="baseline"/>
      </w:pPr>
    </w:p>
    <w:p w14:paraId="2C542219" w14:textId="77777777" w:rsidR="00E16ACB" w:rsidRPr="00ED22F0" w:rsidRDefault="00E16ACB">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4D08AD8B" w14:textId="67092A81" w:rsidR="00E16ACB" w:rsidRPr="00557898" w:rsidRDefault="00E16ACB" w:rsidP="00E16ACB">
      <w:pPr>
        <w:pStyle w:val="CLFNormal"/>
        <w:rPr>
          <w:rFonts w:ascii="Arial" w:hAnsi="Arial" w:cs="Arial"/>
          <w:b/>
          <w:bCs/>
          <w:color w:val="FF0000"/>
        </w:rPr>
      </w:pPr>
      <w:r w:rsidRPr="00ED22F0">
        <w:rPr>
          <w:rFonts w:ascii="Arial" w:hAnsi="Arial" w:cs="Arial"/>
          <w:b/>
          <w:bCs/>
          <w:shd w:val="clear" w:color="auto" w:fill="FFFFFF"/>
        </w:rPr>
        <w:t>DfE guidance:</w:t>
      </w:r>
      <w:r w:rsidR="003D69D2" w:rsidRPr="00ED22F0">
        <w:rPr>
          <w:rFonts w:ascii="Arial" w:hAnsi="Arial" w:cs="Arial"/>
          <w:b/>
          <w:bCs/>
          <w:shd w:val="clear" w:color="auto" w:fill="FFFFFF"/>
        </w:rPr>
        <w:t xml:space="preserve"> </w:t>
      </w:r>
    </w:p>
    <w:p w14:paraId="60F68FC3" w14:textId="77777777" w:rsidR="00E16ACB" w:rsidRPr="008B76B0" w:rsidRDefault="00E16ACB" w:rsidP="00E16ACB">
      <w:pPr>
        <w:pStyle w:val="CLFNormal"/>
        <w:numPr>
          <w:ilvl w:val="1"/>
          <w:numId w:val="10"/>
        </w:numPr>
        <w:spacing w:after="0"/>
        <w:rPr>
          <w:rFonts w:ascii="Arial" w:hAnsi="Arial" w:cs="Arial"/>
        </w:rPr>
      </w:pPr>
      <w:r w:rsidRPr="008B76B0">
        <w:rPr>
          <w:rFonts w:ascii="Arial" w:hAnsi="Arial" w:cs="Arial"/>
        </w:rPr>
        <w:t>The Equality Act 2010 and schools (DfE May 2014)</w:t>
      </w:r>
    </w:p>
    <w:p w14:paraId="6DF60D3F" w14:textId="77777777" w:rsidR="00E16ACB" w:rsidRPr="008B76B0" w:rsidRDefault="00FF42E9" w:rsidP="00E16ACB">
      <w:pPr>
        <w:pStyle w:val="CLFNormal"/>
        <w:spacing w:after="0"/>
        <w:ind w:left="1440"/>
        <w:rPr>
          <w:rFonts w:ascii="Arial" w:hAnsi="Arial" w:cs="Arial"/>
          <w:color w:val="0000FF"/>
          <w:u w:val="single"/>
        </w:rPr>
      </w:pPr>
      <w:hyperlink r:id="rId12" w:history="1">
        <w:r w:rsidR="00E16ACB" w:rsidRPr="008B76B0">
          <w:rPr>
            <w:rStyle w:val="Hyperlink"/>
            <w:rFonts w:ascii="Arial" w:hAnsi="Arial" w:cs="Arial"/>
          </w:rPr>
          <w:t>https://assets.publishing.service.gov.uk/government/uploads/system/uploads/attachment_data/file/315587/Equality_Act_Advice_Final.pdf</w:t>
        </w:r>
      </w:hyperlink>
    </w:p>
    <w:p w14:paraId="136708D3" w14:textId="77777777" w:rsidR="00E16ACB" w:rsidRPr="008B76B0" w:rsidRDefault="00E16ACB" w:rsidP="00E16ACB">
      <w:pPr>
        <w:pStyle w:val="CLFNormal"/>
        <w:spacing w:after="0"/>
        <w:rPr>
          <w:rFonts w:ascii="Arial" w:hAnsi="Arial" w:cs="Arial"/>
        </w:rPr>
      </w:pPr>
    </w:p>
    <w:p w14:paraId="72CA3F85" w14:textId="77777777" w:rsidR="00E16ACB" w:rsidRPr="008B76B0" w:rsidRDefault="00E16ACB" w:rsidP="00E16ACB">
      <w:pPr>
        <w:pStyle w:val="CLFNormal"/>
        <w:numPr>
          <w:ilvl w:val="1"/>
          <w:numId w:val="10"/>
        </w:numPr>
        <w:spacing w:after="0"/>
        <w:rPr>
          <w:rFonts w:ascii="Arial" w:hAnsi="Arial" w:cs="Arial"/>
        </w:rPr>
      </w:pPr>
      <w:r w:rsidRPr="008B76B0">
        <w:rPr>
          <w:rFonts w:ascii="Arial" w:hAnsi="Arial" w:cs="Arial"/>
        </w:rPr>
        <w:t>Education for children with health needs who cannot attend school (DfE January 2013)</w:t>
      </w:r>
    </w:p>
    <w:p w14:paraId="53F3CC59" w14:textId="77777777" w:rsidR="00E16ACB" w:rsidRPr="008B76B0" w:rsidRDefault="00FF42E9" w:rsidP="00E16ACB">
      <w:pPr>
        <w:pStyle w:val="CLFNormal"/>
        <w:spacing w:after="0"/>
        <w:ind w:left="1440"/>
        <w:rPr>
          <w:rStyle w:val="Hyperlink"/>
          <w:rFonts w:ascii="Arial" w:hAnsi="Arial" w:cs="Arial"/>
        </w:rPr>
      </w:pPr>
      <w:hyperlink r:id="rId13" w:history="1">
        <w:r w:rsidR="00E16ACB" w:rsidRPr="008B76B0">
          <w:rPr>
            <w:rStyle w:val="Hyperlink"/>
            <w:rFonts w:ascii="Arial" w:hAnsi="Arial" w:cs="Arial"/>
          </w:rPr>
          <w:t>https://www.gov.uk/government/publications/education-for-children-with-health-needs-who-cannot-attend-school</w:t>
        </w:r>
      </w:hyperlink>
    </w:p>
    <w:p w14:paraId="4AF35610" w14:textId="77777777" w:rsidR="00E16ACB" w:rsidRPr="008B76B0" w:rsidRDefault="00E16ACB" w:rsidP="00E16ACB">
      <w:pPr>
        <w:pStyle w:val="CLFNormal"/>
        <w:spacing w:after="0"/>
        <w:ind w:left="2781" w:hanging="851"/>
        <w:rPr>
          <w:rFonts w:ascii="Arial" w:hAnsi="Arial" w:cs="Arial"/>
        </w:rPr>
      </w:pPr>
    </w:p>
    <w:p w14:paraId="74397495" w14:textId="77777777" w:rsidR="00E16ACB" w:rsidRPr="008B76B0" w:rsidRDefault="00E16ACB" w:rsidP="00E16ACB">
      <w:pPr>
        <w:pStyle w:val="CLFNormal"/>
        <w:numPr>
          <w:ilvl w:val="1"/>
          <w:numId w:val="10"/>
        </w:numPr>
        <w:spacing w:after="0"/>
        <w:rPr>
          <w:rFonts w:ascii="Arial" w:hAnsi="Arial" w:cs="Arial"/>
        </w:rPr>
      </w:pPr>
      <w:r w:rsidRPr="008B76B0">
        <w:rPr>
          <w:rFonts w:ascii="Arial" w:hAnsi="Arial" w:cs="Arial"/>
        </w:rPr>
        <w:t xml:space="preserve">Keeping children safe in education (DfE) </w:t>
      </w:r>
      <w:hyperlink r:id="rId14" w:history="1">
        <w:r w:rsidRPr="008B76B0">
          <w:rPr>
            <w:rStyle w:val="Hyperlink"/>
            <w:rFonts w:ascii="Arial" w:hAnsi="Arial" w:cs="Arial"/>
            <w:bCs/>
          </w:rPr>
          <w:t>https://www.gov.uk/government/publications/keeping-children-safe-in-education--2</w:t>
        </w:r>
      </w:hyperlink>
    </w:p>
    <w:p w14:paraId="5B3A70FD" w14:textId="77777777" w:rsidR="00E16ACB" w:rsidRPr="008B76B0" w:rsidRDefault="00E16ACB" w:rsidP="00E16ACB">
      <w:pPr>
        <w:pStyle w:val="CLFNormal"/>
        <w:spacing w:after="0"/>
        <w:rPr>
          <w:rStyle w:val="Hyperlink"/>
          <w:rFonts w:ascii="Arial" w:hAnsi="Arial" w:cs="Arial"/>
          <w:bCs/>
        </w:rPr>
      </w:pPr>
    </w:p>
    <w:p w14:paraId="6C0D734C" w14:textId="77777777" w:rsidR="00E16ACB" w:rsidRPr="00F5212D" w:rsidRDefault="00E16ACB" w:rsidP="00E16ACB">
      <w:pPr>
        <w:pStyle w:val="CLFNormal"/>
        <w:numPr>
          <w:ilvl w:val="1"/>
          <w:numId w:val="10"/>
        </w:numPr>
        <w:spacing w:after="0"/>
        <w:rPr>
          <w:rStyle w:val="Hyperlink"/>
          <w:rFonts w:ascii="Arial" w:hAnsi="Arial" w:cs="Arial"/>
          <w:color w:val="auto"/>
          <w:u w:val="none"/>
        </w:rPr>
      </w:pPr>
      <w:r w:rsidRPr="008B76B0">
        <w:rPr>
          <w:rStyle w:val="Hyperlink"/>
          <w:rFonts w:ascii="Arial" w:hAnsi="Arial" w:cs="Arial"/>
          <w:bCs/>
        </w:rPr>
        <w:t xml:space="preserve">Suspension and permanent exclusion (DfE May 2023) </w:t>
      </w:r>
      <w:hyperlink r:id="rId15" w:history="1">
        <w:r w:rsidRPr="008B76B0">
          <w:rPr>
            <w:rStyle w:val="Hyperlink"/>
            <w:rFonts w:ascii="Arial" w:hAnsi="Arial" w:cs="Arial"/>
            <w:bCs/>
          </w:rPr>
          <w:t>https://www.gov.uk/government/publications/school-exclusion</w:t>
        </w:r>
      </w:hyperlink>
    </w:p>
    <w:p w14:paraId="5B0D1F32" w14:textId="77777777" w:rsidR="00E16ACB" w:rsidRDefault="00E16ACB" w:rsidP="00E16ACB">
      <w:pPr>
        <w:pStyle w:val="ListParagraph"/>
        <w:rPr>
          <w:rFonts w:ascii="Arial" w:hAnsi="Arial" w:cs="Arial"/>
        </w:rPr>
      </w:pPr>
    </w:p>
    <w:p w14:paraId="2172B348" w14:textId="77777777" w:rsidR="00E16ACB" w:rsidRPr="008433C3" w:rsidRDefault="00FF42E9" w:rsidP="00E16ACB">
      <w:pPr>
        <w:pStyle w:val="CLFNormal"/>
        <w:numPr>
          <w:ilvl w:val="1"/>
          <w:numId w:val="10"/>
        </w:numPr>
        <w:spacing w:after="0"/>
        <w:rPr>
          <w:rFonts w:ascii="Arial" w:hAnsi="Arial" w:cs="Arial"/>
        </w:rPr>
      </w:pPr>
      <w:hyperlink w:history="1">
        <w:r w:rsidR="00E16ACB" w:rsidRPr="008433C3">
          <w:rPr>
            <w:rStyle w:val="Hyperlink"/>
            <w:rFonts w:ascii="Arial" w:hAnsi="Arial" w:cs="Arial"/>
          </w:rPr>
          <w:t>Searching, screening and confiscation in schools - GOV.UK (www.gov.uk)</w:t>
        </w:r>
      </w:hyperlink>
    </w:p>
    <w:p w14:paraId="48549D22" w14:textId="77777777" w:rsidR="00E16ACB" w:rsidRDefault="00E16ACB" w:rsidP="00E16ACB">
      <w:pPr>
        <w:pStyle w:val="ListParagraph"/>
        <w:rPr>
          <w:rFonts w:ascii="Arial" w:hAnsi="Arial" w:cs="Arial"/>
        </w:rPr>
      </w:pPr>
    </w:p>
    <w:p w14:paraId="711D023B" w14:textId="77777777" w:rsidR="00E16ACB" w:rsidRPr="00041060" w:rsidRDefault="00FF42E9" w:rsidP="00E16ACB">
      <w:pPr>
        <w:pStyle w:val="CLFNormal"/>
        <w:numPr>
          <w:ilvl w:val="1"/>
          <w:numId w:val="10"/>
        </w:numPr>
        <w:spacing w:after="0"/>
        <w:rPr>
          <w:rFonts w:ascii="Arial" w:hAnsi="Arial" w:cs="Arial"/>
        </w:rPr>
      </w:pPr>
      <w:hyperlink r:id="rId16" w:history="1">
        <w:r w:rsidR="00E16ACB" w:rsidRPr="008433C3">
          <w:rPr>
            <w:rFonts w:ascii="Arial" w:eastAsiaTheme="minorHAnsi" w:hAnsi="Arial" w:cs="Arial"/>
            <w:color w:val="0000FF"/>
            <w:u w:val="single"/>
            <w:lang w:eastAsia="en-US"/>
          </w:rPr>
          <w:t>Use of reasonable force and restrictive practices in schools - GOV.UK (www.gov.uk)</w:t>
        </w:r>
      </w:hyperlink>
    </w:p>
    <w:p w14:paraId="7118A651" w14:textId="77777777" w:rsidR="00041060" w:rsidRDefault="00041060" w:rsidP="00041060">
      <w:pPr>
        <w:pStyle w:val="ListParagraph"/>
        <w:rPr>
          <w:rFonts w:ascii="Arial" w:hAnsi="Arial" w:cs="Arial"/>
        </w:rPr>
      </w:pPr>
    </w:p>
    <w:p w14:paraId="0177EF01" w14:textId="3924EC2A" w:rsidR="00041060" w:rsidRPr="008433C3" w:rsidRDefault="00FF42E9" w:rsidP="00E16ACB">
      <w:pPr>
        <w:pStyle w:val="CLFNormal"/>
        <w:numPr>
          <w:ilvl w:val="1"/>
          <w:numId w:val="10"/>
        </w:numPr>
        <w:spacing w:after="0"/>
        <w:rPr>
          <w:rFonts w:ascii="Arial" w:hAnsi="Arial" w:cs="Arial"/>
        </w:rPr>
      </w:pPr>
      <w:hyperlink r:id="rId17" w:history="1">
        <w:r w:rsidR="00041060" w:rsidRPr="00041060">
          <w:rPr>
            <w:rFonts w:eastAsiaTheme="minorHAnsi"/>
            <w:color w:val="0000FF"/>
            <w:u w:val="single"/>
            <w:lang w:eastAsia="en-US"/>
          </w:rPr>
          <w:t>Mobile phones in schools - February 2024 (publishing.service.gov.uk)</w:t>
        </w:r>
      </w:hyperlink>
    </w:p>
    <w:p w14:paraId="00EB8C52" w14:textId="77777777" w:rsidR="00E16ACB" w:rsidRPr="008B76B0" w:rsidRDefault="00E16ACB" w:rsidP="00E16ACB">
      <w:pPr>
        <w:pStyle w:val="CLFNormal"/>
        <w:spacing w:after="0"/>
        <w:ind w:left="2781" w:hanging="851"/>
        <w:rPr>
          <w:rFonts w:ascii="Arial" w:hAnsi="Arial" w:cs="Arial"/>
        </w:rPr>
      </w:pPr>
    </w:p>
    <w:p w14:paraId="3DA697F5" w14:textId="05729292"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3D157FCB" w14:textId="77777777" w:rsidR="004D5173" w:rsidRDefault="004D5173">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5266B769"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436505DE"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0A9BDF83"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0BF86FC6"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6443F576"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2F804159"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4E676530"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28DAF753"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34944E97"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33678BC0"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28DBA322"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72241BEB"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1004BC8C"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4EC42EDC"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47DE94FF"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3B887B38"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607DE428" w14:textId="77777777" w:rsidR="00C15CFB"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0F62F0D7" w14:textId="77777777" w:rsidR="00C15CFB" w:rsidRPr="002D1945" w:rsidRDefault="00C15CFB">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7F57F18B"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6BDA6272" w14:textId="38B51030" w:rsidR="00943C64" w:rsidRPr="00ED22F0" w:rsidRDefault="005A1190">
      <w:pPr>
        <w:overflowPunct w:val="0"/>
        <w:autoSpaceDE w:val="0"/>
        <w:autoSpaceDN w:val="0"/>
        <w:adjustRightInd w:val="0"/>
        <w:spacing w:after="0" w:line="240" w:lineRule="auto"/>
        <w:jc w:val="both"/>
        <w:textAlignment w:val="baseline"/>
        <w:rPr>
          <w:rFonts w:ascii="Arial" w:eastAsia="Times New Roman" w:hAnsi="Arial" w:cs="Arial"/>
          <w:color w:val="FF0000"/>
          <w:lang w:eastAsia="en-GB"/>
        </w:rPr>
      </w:pPr>
      <w:r w:rsidRPr="00ED22F0">
        <w:rPr>
          <w:rFonts w:ascii="Arial" w:eastAsia="Times New Roman" w:hAnsi="Arial" w:cs="Arial"/>
          <w:b/>
          <w:lang w:eastAsia="en-GB"/>
        </w:rPr>
        <w:t>Appendices</w:t>
      </w:r>
      <w:r w:rsidR="004D5173" w:rsidRPr="00ED22F0">
        <w:rPr>
          <w:rFonts w:ascii="Arial" w:eastAsia="Times New Roman" w:hAnsi="Arial" w:cs="Arial"/>
          <w:b/>
          <w:lang w:eastAsia="en-GB"/>
        </w:rPr>
        <w:t xml:space="preserve"> </w:t>
      </w:r>
    </w:p>
    <w:p w14:paraId="33FFA07B" w14:textId="77777777" w:rsidR="00943C64" w:rsidRPr="00ED22F0"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0AF1A83B" w14:textId="29EE5EBC" w:rsidR="00C34B20" w:rsidRPr="00ED22F0" w:rsidRDefault="005A1190"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 xml:space="preserve">Appendix 1 </w:t>
      </w:r>
      <w:r w:rsidR="00C34B20" w:rsidRPr="00ED22F0">
        <w:rPr>
          <w:rFonts w:ascii="Arial" w:eastAsia="Times New Roman" w:hAnsi="Arial" w:cs="Arial"/>
          <w:lang w:eastAsia="en-GB"/>
        </w:rPr>
        <w:t>–</w:t>
      </w:r>
      <w:r w:rsidRPr="00ED22F0">
        <w:rPr>
          <w:rFonts w:ascii="Arial" w:eastAsia="Times New Roman" w:hAnsi="Arial" w:cs="Arial"/>
          <w:lang w:eastAsia="en-GB"/>
        </w:rPr>
        <w:t xml:space="preserve"> </w:t>
      </w:r>
      <w:r w:rsidR="005C2E2B" w:rsidRPr="00ED22F0">
        <w:rPr>
          <w:rFonts w:ascii="Arial" w:eastAsia="Times New Roman" w:hAnsi="Arial" w:cs="Arial"/>
          <w:lang w:eastAsia="en-GB"/>
        </w:rPr>
        <w:t>Banned Substances</w:t>
      </w:r>
    </w:p>
    <w:p w14:paraId="70BC6C44" w14:textId="0C4CDE4D" w:rsidR="00943C64" w:rsidRPr="00ED22F0" w:rsidRDefault="00C34B20"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ED22F0">
        <w:rPr>
          <w:rFonts w:ascii="Arial" w:eastAsia="Times New Roman" w:hAnsi="Arial" w:cs="Arial"/>
          <w:lang w:eastAsia="en-GB"/>
        </w:rPr>
        <w:t>Appendix 2</w:t>
      </w:r>
      <w:r w:rsidR="00C109A2" w:rsidRPr="00ED22F0">
        <w:rPr>
          <w:rFonts w:ascii="Arial" w:eastAsia="Times New Roman" w:hAnsi="Arial" w:cs="Arial"/>
          <w:lang w:eastAsia="en-GB"/>
        </w:rPr>
        <w:t xml:space="preserve"> – </w:t>
      </w:r>
      <w:r w:rsidR="00D1116C" w:rsidRPr="00ED22F0">
        <w:rPr>
          <w:rFonts w:ascii="Arial" w:eastAsia="Times New Roman" w:hAnsi="Arial" w:cs="Arial"/>
          <w:lang w:eastAsia="en-GB"/>
        </w:rPr>
        <w:t>Rewards</w:t>
      </w:r>
    </w:p>
    <w:p w14:paraId="551E99D4" w14:textId="08DE5209" w:rsidR="00452658" w:rsidRPr="00ED22F0" w:rsidRDefault="00A038E8" w:rsidP="00AB195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color w:val="FF0000"/>
          <w:lang w:eastAsia="en-GB"/>
        </w:rPr>
      </w:pPr>
      <w:r w:rsidRPr="00ED22F0">
        <w:rPr>
          <w:rFonts w:ascii="Arial" w:eastAsia="Times New Roman" w:hAnsi="Arial" w:cs="Arial"/>
          <w:lang w:eastAsia="en-GB"/>
        </w:rPr>
        <w:t xml:space="preserve">Appendix 3 </w:t>
      </w:r>
      <w:r w:rsidR="00E507D4" w:rsidRPr="00ED22F0">
        <w:rPr>
          <w:rFonts w:ascii="Arial" w:eastAsia="Times New Roman" w:hAnsi="Arial" w:cs="Arial"/>
          <w:lang w:eastAsia="en-GB"/>
        </w:rPr>
        <w:t>–</w:t>
      </w:r>
      <w:r w:rsidR="005A1190" w:rsidRPr="00ED22F0">
        <w:rPr>
          <w:rFonts w:ascii="Arial" w:eastAsia="Times New Roman" w:hAnsi="Arial" w:cs="Arial"/>
          <w:lang w:eastAsia="en-GB"/>
        </w:rPr>
        <w:t xml:space="preserve"> </w:t>
      </w:r>
      <w:r w:rsidR="00D1116C" w:rsidRPr="00ED22F0">
        <w:rPr>
          <w:rFonts w:ascii="Arial" w:eastAsia="Times New Roman" w:hAnsi="Arial" w:cs="Arial"/>
          <w:lang w:eastAsia="en-GB"/>
        </w:rPr>
        <w:t>Consequences</w:t>
      </w:r>
    </w:p>
    <w:p w14:paraId="5786454E" w14:textId="77777777" w:rsidR="00E16ACB" w:rsidRPr="00ED22F0" w:rsidRDefault="00E16ACB" w:rsidP="00E16ACB">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439AA0C5" w14:textId="77777777" w:rsidR="003D69D2" w:rsidRPr="00ED22F0" w:rsidRDefault="003D69D2" w:rsidP="00E16ACB">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FE06D6D" w14:textId="77777777" w:rsidR="003D69D2" w:rsidRPr="00ED22F0" w:rsidRDefault="003D69D2" w:rsidP="00E16ACB">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81D6E10"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bookmarkStart w:id="1" w:name="_Hlk157594466"/>
      <w:r w:rsidRPr="00ED22F0">
        <w:rPr>
          <w:rFonts w:ascii="Arial" w:eastAsia="Times New Roman" w:hAnsi="Arial" w:cs="Arial"/>
          <w:b/>
          <w:bCs/>
          <w:lang w:val="en-US" w:eastAsia="en-GB"/>
        </w:rPr>
        <w:t>Appendix 1</w:t>
      </w:r>
    </w:p>
    <w:bookmarkEnd w:id="1"/>
    <w:p w14:paraId="7C143114"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r w:rsidRPr="00ED22F0">
        <w:rPr>
          <w:rFonts w:ascii="Arial" w:eastAsia="Times New Roman" w:hAnsi="Arial" w:cs="Arial"/>
          <w:b/>
          <w:bCs/>
          <w:lang w:val="en-US" w:eastAsia="en-GB"/>
        </w:rPr>
        <w:t>Banned Substances</w:t>
      </w:r>
    </w:p>
    <w:p w14:paraId="2DABC13B"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3120BCBE"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Our School places a high priority on ensuring that children are safe in school and we have high</w:t>
      </w:r>
    </w:p>
    <w:p w14:paraId="4FF5835D"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expectations for the conduct of all members of our school community. We take the safety of our</w:t>
      </w:r>
    </w:p>
    <w:p w14:paraId="18BD656C"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pupils and staff very seriously and for that reason, pupils are not permitted to bring the</w:t>
      </w:r>
    </w:p>
    <w:p w14:paraId="34E8A385"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following items to school:</w:t>
      </w:r>
    </w:p>
    <w:p w14:paraId="5BD60380"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p>
    <w:p w14:paraId="3C512BB4" w14:textId="77777777" w:rsidR="00D1116C" w:rsidRPr="00ED22F0" w:rsidRDefault="00D1116C" w:rsidP="00D1116C">
      <w:pPr>
        <w:numPr>
          <w:ilvl w:val="0"/>
          <w:numId w:val="18"/>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Aerosol cans</w:t>
      </w:r>
    </w:p>
    <w:p w14:paraId="110668F1" w14:textId="77777777" w:rsidR="00D1116C" w:rsidRPr="00ED22F0" w:rsidRDefault="00D1116C" w:rsidP="00D1116C">
      <w:pPr>
        <w:numPr>
          <w:ilvl w:val="0"/>
          <w:numId w:val="18"/>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Energy drinks containing caffeine such as ‘Red Bull’</w:t>
      </w:r>
    </w:p>
    <w:p w14:paraId="3DF4A324" w14:textId="77777777" w:rsidR="00D1116C" w:rsidRPr="00ED22F0" w:rsidRDefault="00D1116C" w:rsidP="00D1116C">
      <w:pPr>
        <w:numPr>
          <w:ilvl w:val="0"/>
          <w:numId w:val="18"/>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 xml:space="preserve">Lighters or matches </w:t>
      </w:r>
    </w:p>
    <w:p w14:paraId="6D2381C1" w14:textId="77777777" w:rsidR="00D1116C" w:rsidRPr="00ED22F0" w:rsidRDefault="00D1116C" w:rsidP="00D1116C">
      <w:pPr>
        <w:numPr>
          <w:ilvl w:val="0"/>
          <w:numId w:val="18"/>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Fireworks including sparklers and poppers</w:t>
      </w:r>
    </w:p>
    <w:p w14:paraId="0635B59D" w14:textId="77777777" w:rsidR="00D1116C" w:rsidRPr="00ED22F0" w:rsidRDefault="00D1116C" w:rsidP="00D1116C">
      <w:pPr>
        <w:numPr>
          <w:ilvl w:val="0"/>
          <w:numId w:val="18"/>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Laser pens</w:t>
      </w:r>
    </w:p>
    <w:p w14:paraId="5584FC1C" w14:textId="77777777" w:rsidR="00D1116C" w:rsidRPr="00ED22F0" w:rsidRDefault="00D1116C" w:rsidP="00D1116C">
      <w:pPr>
        <w:numPr>
          <w:ilvl w:val="0"/>
          <w:numId w:val="18"/>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Tobacco, cigarettes, e-cigarettes, vaping fluid or equipment or any other nicotine replacement product or equipment associated with smoking or vaping</w:t>
      </w:r>
    </w:p>
    <w:p w14:paraId="69C8A13A" w14:textId="77777777" w:rsidR="00D1116C" w:rsidRPr="00ED22F0" w:rsidRDefault="00D1116C" w:rsidP="00D1116C">
      <w:pPr>
        <w:numPr>
          <w:ilvl w:val="0"/>
          <w:numId w:val="19"/>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Knives (including penknives), razor blades, catapults or any other weapon</w:t>
      </w:r>
    </w:p>
    <w:p w14:paraId="50DE0CDB" w14:textId="77777777" w:rsidR="00D1116C" w:rsidRPr="00ED22F0" w:rsidRDefault="00D1116C" w:rsidP="00D1116C">
      <w:pPr>
        <w:numPr>
          <w:ilvl w:val="0"/>
          <w:numId w:val="19"/>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Alcohol</w:t>
      </w:r>
    </w:p>
    <w:p w14:paraId="719FFEC7" w14:textId="77777777" w:rsidR="00D1116C" w:rsidRPr="00ED22F0" w:rsidRDefault="00D1116C" w:rsidP="00D1116C">
      <w:pPr>
        <w:numPr>
          <w:ilvl w:val="0"/>
          <w:numId w:val="19"/>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Illegal drugs or ‘legal highs’ or any item associated with the use of illegal drugs</w:t>
      </w:r>
    </w:p>
    <w:p w14:paraId="21FE149A" w14:textId="77777777" w:rsidR="00D1116C" w:rsidRPr="00ED22F0" w:rsidRDefault="00D1116C" w:rsidP="00D1116C">
      <w:pPr>
        <w:numPr>
          <w:ilvl w:val="0"/>
          <w:numId w:val="19"/>
        </w:num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Any other item that poses a risk to the safety of the school community</w:t>
      </w:r>
    </w:p>
    <w:p w14:paraId="2B69189C"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p>
    <w:p w14:paraId="79E1E924"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The school reserves the right to search students’ lockers, bags and property. This will be done</w:t>
      </w:r>
    </w:p>
    <w:p w14:paraId="6ABA0D6D"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with consideration for the child and in the presence of 2 adults, one of whom is a member of the Pastoral Team or Leadership Team. We will always inform parents if a student is found in possession of any item on the above list and we will always confiscate the item immediately.</w:t>
      </w:r>
    </w:p>
    <w:p w14:paraId="7EA1F878" w14:textId="77777777" w:rsidR="00D1116C" w:rsidRPr="00ED22F0"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Prescription medicines, painkillers and other medicines must be handed in to Reception for safe</w:t>
      </w:r>
    </w:p>
    <w:p w14:paraId="26C606AF" w14:textId="77777777" w:rsidR="00D1116C" w:rsidRPr="00D1116C"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ED22F0">
        <w:rPr>
          <w:rFonts w:ascii="Arial" w:eastAsia="Times New Roman" w:hAnsi="Arial" w:cs="Arial"/>
          <w:lang w:val="en-US" w:eastAsia="en-GB"/>
        </w:rPr>
        <w:t>keeping during the school day. Please note that the conduct of our students is excellent and instances of students bringing such items in to school are extremely rare. Should a student be found in possession of a banned item the school’s Behaviour and Exclusion policies will be used to give an appropriate sanction linked to the severity of the incident. Repeat offences will result in increasing levels of sanction.</w:t>
      </w:r>
    </w:p>
    <w:p w14:paraId="15FB416B" w14:textId="77777777" w:rsidR="00D1116C" w:rsidRPr="00D1116C" w:rsidRDefault="00D1116C" w:rsidP="00D1116C">
      <w:pPr>
        <w:overflowPunct w:val="0"/>
        <w:autoSpaceDE w:val="0"/>
        <w:autoSpaceDN w:val="0"/>
        <w:adjustRightInd w:val="0"/>
        <w:spacing w:after="0" w:line="240" w:lineRule="auto"/>
        <w:jc w:val="both"/>
        <w:textAlignment w:val="baseline"/>
        <w:rPr>
          <w:rFonts w:ascii="Arial" w:eastAsia="Times New Roman" w:hAnsi="Arial" w:cs="Arial"/>
          <w:b/>
          <w:lang w:val="en-US" w:eastAsia="en-GB"/>
        </w:rPr>
      </w:pPr>
    </w:p>
    <w:p w14:paraId="6309512E" w14:textId="77777777" w:rsidR="00D1116C" w:rsidRPr="00D1116C" w:rsidRDefault="00D1116C" w:rsidP="00D1116C">
      <w:pPr>
        <w:overflowPunct w:val="0"/>
        <w:autoSpaceDE w:val="0"/>
        <w:autoSpaceDN w:val="0"/>
        <w:adjustRightInd w:val="0"/>
        <w:spacing w:after="0" w:line="240" w:lineRule="auto"/>
        <w:jc w:val="both"/>
        <w:textAlignment w:val="baseline"/>
        <w:rPr>
          <w:rFonts w:ascii="Arial" w:eastAsia="Times New Roman" w:hAnsi="Arial" w:cs="Arial"/>
          <w:lang w:val="en-US" w:eastAsia="en-GB"/>
        </w:rPr>
      </w:pPr>
      <w:r w:rsidRPr="00D1116C">
        <w:rPr>
          <w:rFonts w:ascii="Arial" w:eastAsia="Times New Roman" w:hAnsi="Arial" w:cs="Arial"/>
          <w:b/>
          <w:lang w:val="en-US" w:eastAsia="en-GB"/>
        </w:rPr>
        <w:t>Possession of an illegal item will result in consideration of a Permanent Exclusion.</w:t>
      </w:r>
    </w:p>
    <w:p w14:paraId="6D71EC86" w14:textId="77777777" w:rsidR="00E16ACB" w:rsidRDefault="00E16ACB" w:rsidP="00E16ACB">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AB43879" w14:textId="77777777" w:rsidR="00E16ACB" w:rsidRPr="00A6258F" w:rsidRDefault="00E16ACB" w:rsidP="00E16ACB">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6D4E0720"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38767452"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7F8E8627"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17151978"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616AA7B6"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44749BFD"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01BCB397"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6CCE1F0C" w14:textId="31C11D59"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88FBB58" w14:textId="77777777"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A1FC01D"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74F7D611"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6C1CED0C" w14:textId="0F1A09D4" w:rsidR="003B4F29" w:rsidRDefault="003B4F2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r w:rsidRPr="00D1116C">
        <w:rPr>
          <w:rFonts w:ascii="Arial" w:eastAsia="Times New Roman" w:hAnsi="Arial" w:cs="Arial"/>
          <w:b/>
          <w:bCs/>
          <w:lang w:val="en-US" w:eastAsia="en-GB"/>
        </w:rPr>
        <w:t xml:space="preserve">Appendix </w:t>
      </w:r>
      <w:r>
        <w:rPr>
          <w:rFonts w:ascii="Arial" w:eastAsia="Times New Roman" w:hAnsi="Arial" w:cs="Arial"/>
          <w:b/>
          <w:bCs/>
          <w:lang w:val="en-US" w:eastAsia="en-GB"/>
        </w:rPr>
        <w:t>2</w:t>
      </w:r>
    </w:p>
    <w:p w14:paraId="67A1B4B1" w14:textId="1C127207" w:rsidR="003B4F29" w:rsidRDefault="003B4F2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r>
        <w:rPr>
          <w:rFonts w:ascii="Arial" w:eastAsia="Times New Roman" w:hAnsi="Arial" w:cs="Arial"/>
          <w:b/>
          <w:bCs/>
          <w:lang w:val="en-US" w:eastAsia="en-GB"/>
        </w:rPr>
        <w:t>Rewards</w:t>
      </w:r>
    </w:p>
    <w:p w14:paraId="6A3F2ABE" w14:textId="6BD20F48" w:rsidR="00943C64" w:rsidRDefault="00943C64" w:rsidP="00FF42E9">
      <w:pPr>
        <w:spacing w:after="0" w:line="240" w:lineRule="auto"/>
        <w:jc w:val="both"/>
        <w:rPr>
          <w:rFonts w:ascii="Arial" w:eastAsia="Times New Roman" w:hAnsi="Arial" w:cs="Arial"/>
          <w:b/>
          <w:bCs/>
          <w:color w:val="FF0000"/>
          <w:lang w:val="en-US" w:eastAsia="en-GB"/>
        </w:rPr>
      </w:pPr>
    </w:p>
    <w:p w14:paraId="74A1320B" w14:textId="06F16114" w:rsidR="00FF42E9" w:rsidRPr="00FF42E9" w:rsidRDefault="00FF42E9" w:rsidP="00FF42E9">
      <w:pPr>
        <w:spacing w:after="0" w:line="240" w:lineRule="auto"/>
        <w:jc w:val="both"/>
        <w:rPr>
          <w:rFonts w:ascii="Arial" w:eastAsia="Times New Roman" w:hAnsi="Arial" w:cs="Arial"/>
          <w:lang w:eastAsia="en-GB"/>
        </w:rPr>
      </w:pPr>
      <w:r w:rsidRPr="00FF42E9">
        <w:rPr>
          <w:rFonts w:ascii="Arial" w:hAnsi="Arial" w:cs="Arial"/>
        </w:rPr>
        <w:t xml:space="preserve">We use rewards to recognise children who demonstrate our </w:t>
      </w:r>
      <w:r w:rsidRPr="00FF42E9">
        <w:rPr>
          <w:rStyle w:val="Strong"/>
          <w:rFonts w:ascii="Arial" w:hAnsi="Arial" w:cs="Arial"/>
        </w:rPr>
        <w:t>Ready, Respectful and Safe</w:t>
      </w:r>
      <w:r w:rsidRPr="00FF42E9">
        <w:rPr>
          <w:rFonts w:ascii="Arial" w:hAnsi="Arial" w:cs="Arial"/>
        </w:rPr>
        <w:t xml:space="preserve"> expectations. Children earn </w:t>
      </w:r>
      <w:r>
        <w:rPr>
          <w:rFonts w:ascii="Arial" w:hAnsi="Arial" w:cs="Arial"/>
        </w:rPr>
        <w:t>team points for their house,</w:t>
      </w:r>
      <w:r w:rsidRPr="00FF42E9">
        <w:rPr>
          <w:rFonts w:ascii="Arial" w:hAnsi="Arial" w:cs="Arial"/>
        </w:rPr>
        <w:t xml:space="preserve"> weekly certificates celebrate effort, progress and positive contributions to school life. In EYFS and KS1, ClassDojo helps staff share recognition with families. Classes also use age appropriate systems, such as streaks and pom balls, which build towards shared rewards. Throughout the day, adults use specific, positive language so children understand what they have done well. We share successes with parents and carers through conversations and positive feedback.</w:t>
      </w:r>
    </w:p>
    <w:p w14:paraId="2FF29656" w14:textId="77777777" w:rsidR="003B4F29" w:rsidRDefault="003B4F29" w:rsidP="00F9088E">
      <w:pPr>
        <w:jc w:val="right"/>
        <w:rPr>
          <w:rFonts w:ascii="Arial" w:eastAsia="Times New Roman" w:hAnsi="Arial" w:cs="Arial"/>
          <w:color w:val="FF0000"/>
          <w:lang w:eastAsia="en-GB"/>
        </w:rPr>
      </w:pPr>
    </w:p>
    <w:p w14:paraId="69F3113C" w14:textId="77777777" w:rsidR="003B4F29" w:rsidRDefault="003B4F29" w:rsidP="00F9088E">
      <w:pPr>
        <w:jc w:val="right"/>
        <w:rPr>
          <w:rFonts w:ascii="Arial" w:eastAsia="Times New Roman" w:hAnsi="Arial" w:cs="Arial"/>
          <w:color w:val="FF0000"/>
          <w:lang w:eastAsia="en-GB"/>
        </w:rPr>
      </w:pPr>
    </w:p>
    <w:p w14:paraId="0623C7B2" w14:textId="77777777" w:rsidR="003B4F29" w:rsidRDefault="003B4F29" w:rsidP="00F9088E">
      <w:pPr>
        <w:jc w:val="right"/>
        <w:rPr>
          <w:rFonts w:ascii="Arial" w:eastAsia="Times New Roman" w:hAnsi="Arial" w:cs="Arial"/>
          <w:color w:val="FF0000"/>
          <w:lang w:eastAsia="en-GB"/>
        </w:rPr>
      </w:pPr>
    </w:p>
    <w:p w14:paraId="06434E83" w14:textId="77777777" w:rsidR="003B4F29" w:rsidRDefault="003B4F29" w:rsidP="00F9088E">
      <w:pPr>
        <w:jc w:val="right"/>
        <w:rPr>
          <w:rFonts w:ascii="Arial" w:eastAsia="Times New Roman" w:hAnsi="Arial" w:cs="Arial"/>
          <w:color w:val="FF0000"/>
          <w:lang w:eastAsia="en-GB"/>
        </w:rPr>
      </w:pPr>
    </w:p>
    <w:p w14:paraId="0FB23EA9" w14:textId="77777777" w:rsidR="003B4F29" w:rsidRDefault="003B4F29" w:rsidP="00F9088E">
      <w:pPr>
        <w:jc w:val="right"/>
        <w:rPr>
          <w:rFonts w:ascii="Arial" w:eastAsia="Times New Roman" w:hAnsi="Arial" w:cs="Arial"/>
          <w:color w:val="FF0000"/>
          <w:lang w:eastAsia="en-GB"/>
        </w:rPr>
      </w:pPr>
    </w:p>
    <w:p w14:paraId="34780718"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65347960"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7C4BAAD1"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9057EF1"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3521FFCC"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79BCC0C3"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6C15F504"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22D0DE1"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EDC8953"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3AA1341F"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6291BEBA"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453FC33D"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2318E5F2"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0B23B664" w14:textId="74F24F65"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0EDCC09E" w14:textId="5ADF8836"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4C79722F" w14:textId="56F6D8DF"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6EAD461" w14:textId="5D134981"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47F7B533" w14:textId="52C8FFD7"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040BB001" w14:textId="690C1D70"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10D24ADA" w14:textId="26135A0E"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4F72A2D4" w14:textId="56A0F81F"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785B9C91" w14:textId="78362199"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4FB3E3BE" w14:textId="5678ED7D"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783BA7F4" w14:textId="75184E42"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407F36E2" w14:textId="07B214A3"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5CE587A" w14:textId="0D2B6DFB"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626FDBD" w14:textId="15271C4A"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18750951" w14:textId="28F0CE65"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392AC8DE" w14:textId="7EFC9B19"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3BD7091D" w14:textId="7157E975"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4A4211E" w14:textId="5801A58E"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52392FF2" w14:textId="4808331F"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7D9E04E6" w14:textId="60AE9877"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251C0617" w14:textId="578E6096"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0C1C2FFD" w14:textId="77777777"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786534F1" w14:textId="77777777" w:rsidR="00C15CFB" w:rsidRDefault="00C15CFB"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115C5EB5" w14:textId="7418D9B7" w:rsidR="003B4F29" w:rsidRDefault="003B4F2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r w:rsidRPr="00D1116C">
        <w:rPr>
          <w:rFonts w:ascii="Arial" w:eastAsia="Times New Roman" w:hAnsi="Arial" w:cs="Arial"/>
          <w:b/>
          <w:bCs/>
          <w:lang w:val="en-US" w:eastAsia="en-GB"/>
        </w:rPr>
        <w:t xml:space="preserve">Appendix </w:t>
      </w:r>
      <w:r>
        <w:rPr>
          <w:rFonts w:ascii="Arial" w:eastAsia="Times New Roman" w:hAnsi="Arial" w:cs="Arial"/>
          <w:b/>
          <w:bCs/>
          <w:lang w:val="en-US" w:eastAsia="en-GB"/>
        </w:rPr>
        <w:t>3</w:t>
      </w:r>
    </w:p>
    <w:p w14:paraId="0C59CAEB" w14:textId="48D57B4F" w:rsidR="003B4F29" w:rsidRDefault="003B4F2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r>
        <w:rPr>
          <w:rFonts w:ascii="Arial" w:eastAsia="Times New Roman" w:hAnsi="Arial" w:cs="Arial"/>
          <w:b/>
          <w:bCs/>
          <w:lang w:val="en-US" w:eastAsia="en-GB"/>
        </w:rPr>
        <w:t>Consequences</w:t>
      </w:r>
    </w:p>
    <w:p w14:paraId="40E8677B" w14:textId="2A9C958B" w:rsidR="00FF42E9" w:rsidRDefault="00FF42E9" w:rsidP="003B4F29">
      <w:pPr>
        <w:overflowPunct w:val="0"/>
        <w:autoSpaceDE w:val="0"/>
        <w:autoSpaceDN w:val="0"/>
        <w:adjustRightInd w:val="0"/>
        <w:spacing w:after="0" w:line="240" w:lineRule="auto"/>
        <w:jc w:val="both"/>
        <w:textAlignment w:val="baseline"/>
        <w:rPr>
          <w:rFonts w:ascii="Arial" w:eastAsia="Times New Roman" w:hAnsi="Arial" w:cs="Arial"/>
          <w:b/>
          <w:bCs/>
          <w:lang w:val="en-US" w:eastAsia="en-GB"/>
        </w:rPr>
      </w:pPr>
    </w:p>
    <w:p w14:paraId="43394B72" w14:textId="77777777" w:rsidR="00FF42E9" w:rsidRPr="00FF42E9" w:rsidRDefault="00FF42E9" w:rsidP="00FF42E9">
      <w:pPr>
        <w:overflowPunct w:val="0"/>
        <w:autoSpaceDE w:val="0"/>
        <w:autoSpaceDN w:val="0"/>
        <w:adjustRightInd w:val="0"/>
        <w:spacing w:after="0" w:line="240" w:lineRule="auto"/>
        <w:jc w:val="both"/>
        <w:textAlignment w:val="baseline"/>
        <w:rPr>
          <w:rFonts w:ascii="Arial" w:eastAsia="Times New Roman" w:hAnsi="Arial" w:cs="Arial"/>
          <w:bCs/>
          <w:lang w:val="en-US" w:eastAsia="en-GB"/>
        </w:rPr>
      </w:pPr>
      <w:r w:rsidRPr="00FF42E9">
        <w:rPr>
          <w:rFonts w:ascii="Arial" w:eastAsia="Times New Roman" w:hAnsi="Arial" w:cs="Arial"/>
          <w:bCs/>
          <w:lang w:val="en-US" w:eastAsia="en-GB"/>
        </w:rPr>
        <w:t>When a child does not meet our Ready, Respectful and Safe expectations, adults respond calmly, consistently and proportionately. The first step is usually to remind the child of the expectation and explain what it looks like in that moment. For example, a child calling out may be reminded to listen and then given a chance to practise putting their hand up. Staff notice and acknowledge when the child makes a better choice.</w:t>
      </w:r>
    </w:p>
    <w:p w14:paraId="08101DFF" w14:textId="77777777" w:rsidR="00FF42E9" w:rsidRPr="00FF42E9" w:rsidRDefault="00FF42E9" w:rsidP="00FF42E9">
      <w:pPr>
        <w:overflowPunct w:val="0"/>
        <w:autoSpaceDE w:val="0"/>
        <w:autoSpaceDN w:val="0"/>
        <w:adjustRightInd w:val="0"/>
        <w:spacing w:after="0" w:line="240" w:lineRule="auto"/>
        <w:jc w:val="both"/>
        <w:textAlignment w:val="baseline"/>
        <w:rPr>
          <w:rFonts w:ascii="Arial" w:eastAsia="Times New Roman" w:hAnsi="Arial" w:cs="Arial"/>
          <w:bCs/>
          <w:lang w:val="en-US" w:eastAsia="en-GB"/>
        </w:rPr>
      </w:pPr>
      <w:r w:rsidRPr="00FF42E9">
        <w:rPr>
          <w:rFonts w:ascii="Arial" w:eastAsia="Times New Roman" w:hAnsi="Arial" w:cs="Arial"/>
          <w:bCs/>
          <w:lang w:val="en-US" w:eastAsia="en-GB"/>
        </w:rPr>
        <w:t>If the behaviour continues, an adult may give a clear warning and use a consequence linked to what happened. A child disrupting others may be moved to a different seat so that learning can continue. A child who has not completed work because of their choices may be supported to finish it at an appropriate time. If a child has damaged property or upset another person, they may be helped to repair the damage or take part in a restorative conversation. An apology is meaningful when the child understands the impact of their actions; it is not used as a quick substitute for putting things right.</w:t>
      </w:r>
    </w:p>
    <w:p w14:paraId="6D5B8159" w14:textId="77777777" w:rsidR="00FF42E9" w:rsidRPr="00FF42E9" w:rsidRDefault="00FF42E9" w:rsidP="00FF42E9">
      <w:pPr>
        <w:overflowPunct w:val="0"/>
        <w:autoSpaceDE w:val="0"/>
        <w:autoSpaceDN w:val="0"/>
        <w:adjustRightInd w:val="0"/>
        <w:spacing w:after="0" w:line="240" w:lineRule="auto"/>
        <w:jc w:val="both"/>
        <w:textAlignment w:val="baseline"/>
        <w:rPr>
          <w:rFonts w:ascii="Arial" w:eastAsia="Times New Roman" w:hAnsi="Arial" w:cs="Arial"/>
          <w:bCs/>
          <w:lang w:val="en-US" w:eastAsia="en-GB"/>
        </w:rPr>
      </w:pPr>
      <w:r w:rsidRPr="00FF42E9">
        <w:rPr>
          <w:rFonts w:ascii="Arial" w:eastAsia="Times New Roman" w:hAnsi="Arial" w:cs="Arial"/>
          <w:bCs/>
          <w:lang w:val="en-US" w:eastAsia="en-GB"/>
        </w:rPr>
        <w:t>For repeated behaviour, staff look for patterns and consider what the child may need to succeed. This may include practising a routine, adjusting support in class, agreeing a specific target or speaking with parents and carers. Serious incidents are addressed promptly by senior staff, with the safety and wellbeing of those involved as the first priority. Staff record and share concerns in line with school procedures.</w:t>
      </w:r>
    </w:p>
    <w:p w14:paraId="5421C30C" w14:textId="6A7E18A2" w:rsidR="00FF42E9" w:rsidRPr="00FF42E9" w:rsidRDefault="00FF42E9" w:rsidP="00FF42E9">
      <w:pPr>
        <w:overflowPunct w:val="0"/>
        <w:autoSpaceDE w:val="0"/>
        <w:autoSpaceDN w:val="0"/>
        <w:adjustRightInd w:val="0"/>
        <w:spacing w:after="0" w:line="240" w:lineRule="auto"/>
        <w:jc w:val="both"/>
        <w:textAlignment w:val="baseline"/>
        <w:rPr>
          <w:rFonts w:ascii="Arial" w:eastAsia="Times New Roman" w:hAnsi="Arial" w:cs="Arial"/>
          <w:bCs/>
          <w:lang w:val="en-US" w:eastAsia="en-GB"/>
        </w:rPr>
      </w:pPr>
      <w:r w:rsidRPr="00FF42E9">
        <w:rPr>
          <w:rFonts w:ascii="Arial" w:eastAsia="Times New Roman" w:hAnsi="Arial" w:cs="Arial"/>
          <w:bCs/>
          <w:lang w:val="en-US" w:eastAsia="en-GB"/>
        </w:rPr>
        <w:t>Consequences are never intended to humiliate a child. Adults take account of age, development, SEND and individual circumstances while maintaining clear expectations for everyone. Once an incident has been addressed, the child is welcomed back into learning and supported to make a positive fresh start.</w:t>
      </w:r>
      <w:bookmarkStart w:id="2" w:name="_GoBack"/>
      <w:bookmarkEnd w:id="2"/>
    </w:p>
    <w:p w14:paraId="0C9FFFE1" w14:textId="77777777" w:rsidR="003B4F29" w:rsidRDefault="003B4F29" w:rsidP="00F9088E">
      <w:pPr>
        <w:jc w:val="right"/>
        <w:rPr>
          <w:rFonts w:ascii="Arial" w:eastAsia="Times New Roman" w:hAnsi="Arial" w:cs="Arial"/>
          <w:color w:val="FF0000"/>
          <w:lang w:eastAsia="en-GB"/>
        </w:rPr>
      </w:pPr>
    </w:p>
    <w:p w14:paraId="2B84C553" w14:textId="77777777" w:rsidR="003B4F29" w:rsidRDefault="003B4F29" w:rsidP="00F9088E">
      <w:pPr>
        <w:jc w:val="right"/>
        <w:rPr>
          <w:rFonts w:ascii="Arial" w:eastAsia="Times New Roman" w:hAnsi="Arial" w:cs="Arial"/>
          <w:color w:val="FF0000"/>
          <w:lang w:eastAsia="en-GB"/>
        </w:rPr>
      </w:pPr>
    </w:p>
    <w:p w14:paraId="5AEBCD5D" w14:textId="77777777" w:rsidR="003B4F29" w:rsidRDefault="003B4F29" w:rsidP="00F9088E">
      <w:pPr>
        <w:jc w:val="right"/>
        <w:rPr>
          <w:rFonts w:ascii="Arial" w:eastAsia="Times New Roman" w:hAnsi="Arial" w:cs="Arial"/>
          <w:color w:val="FF0000"/>
          <w:lang w:eastAsia="en-GB"/>
        </w:rPr>
      </w:pPr>
    </w:p>
    <w:p w14:paraId="5E20D888" w14:textId="77777777" w:rsidR="003B4F29" w:rsidRDefault="003B4F29" w:rsidP="00F9088E">
      <w:pPr>
        <w:jc w:val="right"/>
        <w:rPr>
          <w:rFonts w:ascii="Arial" w:eastAsia="Times New Roman" w:hAnsi="Arial" w:cs="Arial"/>
          <w:color w:val="FF0000"/>
          <w:lang w:eastAsia="en-GB"/>
        </w:rPr>
      </w:pPr>
    </w:p>
    <w:p w14:paraId="366B2FB2" w14:textId="77777777" w:rsidR="003B4F29" w:rsidRDefault="003B4F29" w:rsidP="00F9088E">
      <w:pPr>
        <w:jc w:val="right"/>
        <w:rPr>
          <w:rFonts w:ascii="Arial" w:eastAsia="Times New Roman" w:hAnsi="Arial" w:cs="Arial"/>
          <w:color w:val="FF0000"/>
          <w:lang w:eastAsia="en-GB"/>
        </w:rPr>
      </w:pPr>
    </w:p>
    <w:p w14:paraId="40609C62" w14:textId="77777777" w:rsidR="003B4F29" w:rsidRDefault="003B4F29" w:rsidP="00F9088E">
      <w:pPr>
        <w:jc w:val="right"/>
        <w:rPr>
          <w:rFonts w:ascii="Arial" w:eastAsia="Times New Roman" w:hAnsi="Arial" w:cs="Arial"/>
          <w:color w:val="FF0000"/>
          <w:lang w:eastAsia="en-GB"/>
        </w:rPr>
      </w:pPr>
    </w:p>
    <w:p w14:paraId="61B9775B" w14:textId="3B8B4A08" w:rsidR="00C15CFB" w:rsidRPr="00C15CFB" w:rsidRDefault="00C15CFB" w:rsidP="00C15CFB">
      <w:pPr>
        <w:rPr>
          <w:rFonts w:ascii="Arial" w:eastAsia="Times New Roman" w:hAnsi="Arial" w:cs="Arial"/>
          <w:b/>
          <w:color w:val="FF0000"/>
        </w:rPr>
      </w:pPr>
    </w:p>
    <w:sectPr w:rsidR="00C15CFB" w:rsidRPr="00C15CFB">
      <w:footerReference w:type="default" r:id="rId18"/>
      <w:pgSz w:w="11906" w:h="16838"/>
      <w:pgMar w:top="1440"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3C354" w14:textId="77777777" w:rsidR="009221A6" w:rsidRDefault="009221A6">
      <w:pPr>
        <w:spacing w:after="0" w:line="240" w:lineRule="auto"/>
      </w:pPr>
      <w:r>
        <w:separator/>
      </w:r>
    </w:p>
  </w:endnote>
  <w:endnote w:type="continuationSeparator" w:id="0">
    <w:p w14:paraId="2588E484" w14:textId="77777777" w:rsidR="009221A6" w:rsidRDefault="0092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940648"/>
      <w:docPartObj>
        <w:docPartGallery w:val="Page Numbers (Bottom of Page)"/>
        <w:docPartUnique/>
      </w:docPartObj>
    </w:sdtPr>
    <w:sdtEndPr/>
    <w:sdtContent>
      <w:sdt>
        <w:sdtPr>
          <w:id w:val="-254366892"/>
          <w:docPartObj>
            <w:docPartGallery w:val="Page Numbers (Top of Page)"/>
            <w:docPartUnique/>
          </w:docPartObj>
        </w:sdtPr>
        <w:sdtEndPr/>
        <w:sdtContent>
          <w:p w14:paraId="2D092AD0" w14:textId="19CF9C81" w:rsidR="009221A6" w:rsidRDefault="009221A6">
            <w:pPr>
              <w:pStyle w:val="Footer"/>
              <w:jc w:val="center"/>
            </w:pPr>
            <w:r>
              <w:rPr>
                <w:rFonts w:ascii="Arial" w:hAnsi="Arial" w:cs="Arial"/>
              </w:rPr>
              <w:t xml:space="preserve">Page </w:t>
            </w:r>
            <w:r>
              <w:rPr>
                <w:rFonts w:ascii="Arial" w:hAnsi="Arial" w:cs="Arial"/>
                <w:b/>
                <w:bCs/>
              </w:rPr>
              <w:fldChar w:fldCharType="begin"/>
            </w:r>
            <w:r>
              <w:rPr>
                <w:rFonts w:ascii="Arial" w:hAnsi="Arial" w:cs="Arial"/>
                <w:b/>
                <w:bCs/>
              </w:rPr>
              <w:instrText xml:space="preserve"> PAGE </w:instrText>
            </w:r>
            <w:r>
              <w:rPr>
                <w:rFonts w:ascii="Arial" w:hAnsi="Arial" w:cs="Arial"/>
                <w:b/>
                <w:bCs/>
              </w:rPr>
              <w:fldChar w:fldCharType="separate"/>
            </w:r>
            <w:r w:rsidR="00FF42E9">
              <w:rPr>
                <w:rFonts w:ascii="Arial" w:hAnsi="Arial" w:cs="Arial"/>
                <w:b/>
                <w:bCs/>
                <w:noProof/>
              </w:rPr>
              <w:t>13</w:t>
            </w:r>
            <w:r>
              <w:rPr>
                <w:rFonts w:ascii="Arial" w:hAnsi="Arial" w:cs="Arial"/>
                <w:b/>
                <w:bCs/>
              </w:rPr>
              <w:fldChar w:fldCharType="end"/>
            </w:r>
            <w:r>
              <w:rPr>
                <w:rFonts w:ascii="Arial" w:hAnsi="Arial" w:cs="Arial"/>
              </w:rPr>
              <w:t xml:space="preserve"> of </w:t>
            </w:r>
            <w:r>
              <w:rPr>
                <w:rFonts w:ascii="Arial" w:hAnsi="Arial" w:cs="Arial"/>
                <w:b/>
                <w:bCs/>
              </w:rPr>
              <w:fldChar w:fldCharType="begin"/>
            </w:r>
            <w:r>
              <w:rPr>
                <w:rFonts w:ascii="Arial" w:hAnsi="Arial" w:cs="Arial"/>
                <w:b/>
                <w:bCs/>
              </w:rPr>
              <w:instrText xml:space="preserve"> NUMPAGES  </w:instrText>
            </w:r>
            <w:r>
              <w:rPr>
                <w:rFonts w:ascii="Arial" w:hAnsi="Arial" w:cs="Arial"/>
                <w:b/>
                <w:bCs/>
              </w:rPr>
              <w:fldChar w:fldCharType="separate"/>
            </w:r>
            <w:r w:rsidR="00FF42E9">
              <w:rPr>
                <w:rFonts w:ascii="Arial" w:hAnsi="Arial" w:cs="Arial"/>
                <w:b/>
                <w:bCs/>
                <w:noProof/>
              </w:rPr>
              <w:t>13</w:t>
            </w:r>
            <w:r>
              <w:rPr>
                <w:rFonts w:ascii="Arial" w:hAnsi="Arial" w:cs="Arial"/>
                <w:b/>
                <w:bCs/>
              </w:rPr>
              <w:fldChar w:fldCharType="end"/>
            </w:r>
          </w:p>
        </w:sdtContent>
      </w:sdt>
    </w:sdtContent>
  </w:sdt>
  <w:p w14:paraId="53BC3BA3" w14:textId="77777777" w:rsidR="009221A6" w:rsidRDefault="00922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C1867" w14:textId="77777777" w:rsidR="009221A6" w:rsidRDefault="009221A6">
      <w:pPr>
        <w:spacing w:after="0" w:line="240" w:lineRule="auto"/>
      </w:pPr>
      <w:r>
        <w:separator/>
      </w:r>
    </w:p>
  </w:footnote>
  <w:footnote w:type="continuationSeparator" w:id="0">
    <w:p w14:paraId="6D14F064" w14:textId="77777777" w:rsidR="009221A6" w:rsidRDefault="00922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63F3"/>
    <w:multiLevelType w:val="hybridMultilevel"/>
    <w:tmpl w:val="D1401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A7F93"/>
    <w:multiLevelType w:val="hybridMultilevel"/>
    <w:tmpl w:val="E3A8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75CA3"/>
    <w:multiLevelType w:val="hybridMultilevel"/>
    <w:tmpl w:val="D4766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B4E9C"/>
    <w:multiLevelType w:val="hybridMultilevel"/>
    <w:tmpl w:val="FB988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736E5"/>
    <w:multiLevelType w:val="singleLevel"/>
    <w:tmpl w:val="08090001"/>
    <w:lvl w:ilvl="0">
      <w:start w:val="1"/>
      <w:numFmt w:val="bullet"/>
      <w:lvlText w:val=""/>
      <w:lvlJc w:val="left"/>
      <w:pPr>
        <w:ind w:left="720" w:hanging="360"/>
      </w:pPr>
      <w:rPr>
        <w:rFonts w:ascii="Symbol" w:hAnsi="Symbol" w:hint="default"/>
      </w:rPr>
    </w:lvl>
  </w:abstractNum>
  <w:abstractNum w:abstractNumId="5" w15:restartNumberingAfterBreak="0">
    <w:nsid w:val="115A57E6"/>
    <w:multiLevelType w:val="hybridMultilevel"/>
    <w:tmpl w:val="BD8068A0"/>
    <w:lvl w:ilvl="0" w:tplc="5B065906">
      <w:start w:val="1"/>
      <w:numFmt w:val="bullet"/>
      <w:lvlText w:val=""/>
      <w:lvlJc w:val="left"/>
      <w:pPr>
        <w:tabs>
          <w:tab w:val="num" w:pos="284"/>
        </w:tabs>
        <w:ind w:left="284" w:hanging="284"/>
      </w:pPr>
      <w:rPr>
        <w:rFonts w:ascii="Symbol" w:hAnsi="Symbol" w:hint="default"/>
      </w:rPr>
    </w:lvl>
    <w:lvl w:ilvl="1" w:tplc="CC080132" w:tentative="1">
      <w:start w:val="1"/>
      <w:numFmt w:val="bullet"/>
      <w:lvlText w:val="o"/>
      <w:lvlJc w:val="left"/>
      <w:pPr>
        <w:tabs>
          <w:tab w:val="num" w:pos="1440"/>
        </w:tabs>
        <w:ind w:left="1440" w:hanging="360"/>
      </w:pPr>
      <w:rPr>
        <w:rFonts w:ascii="Courier New" w:hAnsi="Courier New" w:hint="default"/>
      </w:rPr>
    </w:lvl>
    <w:lvl w:ilvl="2" w:tplc="13C4AD04" w:tentative="1">
      <w:start w:val="1"/>
      <w:numFmt w:val="bullet"/>
      <w:lvlText w:val=""/>
      <w:lvlJc w:val="left"/>
      <w:pPr>
        <w:tabs>
          <w:tab w:val="num" w:pos="2160"/>
        </w:tabs>
        <w:ind w:left="2160" w:hanging="360"/>
      </w:pPr>
      <w:rPr>
        <w:rFonts w:ascii="Wingdings" w:hAnsi="Wingdings" w:hint="default"/>
      </w:rPr>
    </w:lvl>
    <w:lvl w:ilvl="3" w:tplc="0E16E81A" w:tentative="1">
      <w:start w:val="1"/>
      <w:numFmt w:val="bullet"/>
      <w:lvlText w:val=""/>
      <w:lvlJc w:val="left"/>
      <w:pPr>
        <w:tabs>
          <w:tab w:val="num" w:pos="2880"/>
        </w:tabs>
        <w:ind w:left="2880" w:hanging="360"/>
      </w:pPr>
      <w:rPr>
        <w:rFonts w:ascii="Symbol" w:hAnsi="Symbol" w:hint="default"/>
      </w:rPr>
    </w:lvl>
    <w:lvl w:ilvl="4" w:tplc="AD960880" w:tentative="1">
      <w:start w:val="1"/>
      <w:numFmt w:val="bullet"/>
      <w:lvlText w:val="o"/>
      <w:lvlJc w:val="left"/>
      <w:pPr>
        <w:tabs>
          <w:tab w:val="num" w:pos="3600"/>
        </w:tabs>
        <w:ind w:left="3600" w:hanging="360"/>
      </w:pPr>
      <w:rPr>
        <w:rFonts w:ascii="Courier New" w:hAnsi="Courier New" w:hint="default"/>
      </w:rPr>
    </w:lvl>
    <w:lvl w:ilvl="5" w:tplc="5FD4E6A0" w:tentative="1">
      <w:start w:val="1"/>
      <w:numFmt w:val="bullet"/>
      <w:lvlText w:val=""/>
      <w:lvlJc w:val="left"/>
      <w:pPr>
        <w:tabs>
          <w:tab w:val="num" w:pos="4320"/>
        </w:tabs>
        <w:ind w:left="4320" w:hanging="360"/>
      </w:pPr>
      <w:rPr>
        <w:rFonts w:ascii="Wingdings" w:hAnsi="Wingdings" w:hint="default"/>
      </w:rPr>
    </w:lvl>
    <w:lvl w:ilvl="6" w:tplc="2E6AF11C" w:tentative="1">
      <w:start w:val="1"/>
      <w:numFmt w:val="bullet"/>
      <w:lvlText w:val=""/>
      <w:lvlJc w:val="left"/>
      <w:pPr>
        <w:tabs>
          <w:tab w:val="num" w:pos="5040"/>
        </w:tabs>
        <w:ind w:left="5040" w:hanging="360"/>
      </w:pPr>
      <w:rPr>
        <w:rFonts w:ascii="Symbol" w:hAnsi="Symbol" w:hint="default"/>
      </w:rPr>
    </w:lvl>
    <w:lvl w:ilvl="7" w:tplc="4EFEF0B2" w:tentative="1">
      <w:start w:val="1"/>
      <w:numFmt w:val="bullet"/>
      <w:lvlText w:val="o"/>
      <w:lvlJc w:val="left"/>
      <w:pPr>
        <w:tabs>
          <w:tab w:val="num" w:pos="5760"/>
        </w:tabs>
        <w:ind w:left="5760" w:hanging="360"/>
      </w:pPr>
      <w:rPr>
        <w:rFonts w:ascii="Courier New" w:hAnsi="Courier New" w:hint="default"/>
      </w:rPr>
    </w:lvl>
    <w:lvl w:ilvl="8" w:tplc="86B4441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7D767F"/>
    <w:multiLevelType w:val="hybridMultilevel"/>
    <w:tmpl w:val="2CC02B82"/>
    <w:lvl w:ilvl="0" w:tplc="A308FDB2">
      <w:start w:val="1"/>
      <w:numFmt w:val="decimal"/>
      <w:lvlText w:val="%1."/>
      <w:lvlJc w:val="left"/>
      <w:pPr>
        <w:ind w:left="36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6F3DDD"/>
    <w:multiLevelType w:val="hybridMultilevel"/>
    <w:tmpl w:val="266448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6E6CF3"/>
    <w:multiLevelType w:val="hybridMultilevel"/>
    <w:tmpl w:val="0E285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67CCF"/>
    <w:multiLevelType w:val="hybridMultilevel"/>
    <w:tmpl w:val="5EAAFF00"/>
    <w:lvl w:ilvl="0" w:tplc="8C60E172">
      <w:start w:val="1"/>
      <w:numFmt w:val="bullet"/>
      <w:lvlText w:val=""/>
      <w:lvlJc w:val="left"/>
      <w:pPr>
        <w:ind w:left="720" w:hanging="360"/>
      </w:pPr>
      <w:rPr>
        <w:rFonts w:ascii="Symbol" w:hAnsi="Symbol" w:hint="default"/>
        <w:color w:val="auto"/>
      </w:rPr>
    </w:lvl>
    <w:lvl w:ilvl="1" w:tplc="21F4F390">
      <w:start w:val="1"/>
      <w:numFmt w:val="bullet"/>
      <w:lvlText w:val=""/>
      <w:lvlJc w:val="left"/>
      <w:pPr>
        <w:ind w:left="1440" w:hanging="360"/>
      </w:pPr>
      <w:rPr>
        <w:rFonts w:ascii="Symbol" w:hAnsi="Symbol" w:hint="default"/>
        <w:color w:val="auto"/>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91302B7"/>
    <w:multiLevelType w:val="hybridMultilevel"/>
    <w:tmpl w:val="51EE8A3C"/>
    <w:lvl w:ilvl="0" w:tplc="A5E25646">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36298"/>
    <w:multiLevelType w:val="hybridMultilevel"/>
    <w:tmpl w:val="54940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08653B"/>
    <w:multiLevelType w:val="hybridMultilevel"/>
    <w:tmpl w:val="84343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07AA8"/>
    <w:multiLevelType w:val="hybridMultilevel"/>
    <w:tmpl w:val="8E1661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D36A16"/>
    <w:multiLevelType w:val="hybridMultilevel"/>
    <w:tmpl w:val="2C367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D331D"/>
    <w:multiLevelType w:val="hybridMultilevel"/>
    <w:tmpl w:val="4F3C3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ED6B68"/>
    <w:multiLevelType w:val="hybridMultilevel"/>
    <w:tmpl w:val="2284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6856C7"/>
    <w:multiLevelType w:val="hybridMultilevel"/>
    <w:tmpl w:val="CB7CF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772258"/>
    <w:multiLevelType w:val="hybridMultilevel"/>
    <w:tmpl w:val="9BF46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D105E2"/>
    <w:multiLevelType w:val="hybridMultilevel"/>
    <w:tmpl w:val="523670BC"/>
    <w:lvl w:ilvl="0" w:tplc="5990775A">
      <w:start w:val="1"/>
      <w:numFmt w:val="bullet"/>
      <w:lvlText w:val=""/>
      <w:lvlJc w:val="left"/>
      <w:pPr>
        <w:tabs>
          <w:tab w:val="num" w:pos="284"/>
        </w:tabs>
        <w:ind w:left="284" w:hanging="284"/>
      </w:pPr>
      <w:rPr>
        <w:rFonts w:ascii="Symbol" w:hAnsi="Symbol" w:hint="default"/>
        <w:color w:val="auto"/>
      </w:rPr>
    </w:lvl>
    <w:lvl w:ilvl="1" w:tplc="9E0CADDC" w:tentative="1">
      <w:start w:val="1"/>
      <w:numFmt w:val="bullet"/>
      <w:lvlText w:val="o"/>
      <w:lvlJc w:val="left"/>
      <w:pPr>
        <w:tabs>
          <w:tab w:val="num" w:pos="1440"/>
        </w:tabs>
        <w:ind w:left="1440" w:hanging="360"/>
      </w:pPr>
      <w:rPr>
        <w:rFonts w:ascii="Courier New" w:hAnsi="Courier New" w:hint="default"/>
      </w:rPr>
    </w:lvl>
    <w:lvl w:ilvl="2" w:tplc="6AA809F8" w:tentative="1">
      <w:start w:val="1"/>
      <w:numFmt w:val="bullet"/>
      <w:lvlText w:val=""/>
      <w:lvlJc w:val="left"/>
      <w:pPr>
        <w:tabs>
          <w:tab w:val="num" w:pos="2160"/>
        </w:tabs>
        <w:ind w:left="2160" w:hanging="360"/>
      </w:pPr>
      <w:rPr>
        <w:rFonts w:ascii="Wingdings" w:hAnsi="Wingdings" w:hint="default"/>
      </w:rPr>
    </w:lvl>
    <w:lvl w:ilvl="3" w:tplc="C518E268" w:tentative="1">
      <w:start w:val="1"/>
      <w:numFmt w:val="bullet"/>
      <w:lvlText w:val=""/>
      <w:lvlJc w:val="left"/>
      <w:pPr>
        <w:tabs>
          <w:tab w:val="num" w:pos="2880"/>
        </w:tabs>
        <w:ind w:left="2880" w:hanging="360"/>
      </w:pPr>
      <w:rPr>
        <w:rFonts w:ascii="Symbol" w:hAnsi="Symbol" w:hint="default"/>
      </w:rPr>
    </w:lvl>
    <w:lvl w:ilvl="4" w:tplc="5412A5F8" w:tentative="1">
      <w:start w:val="1"/>
      <w:numFmt w:val="bullet"/>
      <w:lvlText w:val="o"/>
      <w:lvlJc w:val="left"/>
      <w:pPr>
        <w:tabs>
          <w:tab w:val="num" w:pos="3600"/>
        </w:tabs>
        <w:ind w:left="3600" w:hanging="360"/>
      </w:pPr>
      <w:rPr>
        <w:rFonts w:ascii="Courier New" w:hAnsi="Courier New" w:hint="default"/>
      </w:rPr>
    </w:lvl>
    <w:lvl w:ilvl="5" w:tplc="CEA8BA8A" w:tentative="1">
      <w:start w:val="1"/>
      <w:numFmt w:val="bullet"/>
      <w:lvlText w:val=""/>
      <w:lvlJc w:val="left"/>
      <w:pPr>
        <w:tabs>
          <w:tab w:val="num" w:pos="4320"/>
        </w:tabs>
        <w:ind w:left="4320" w:hanging="360"/>
      </w:pPr>
      <w:rPr>
        <w:rFonts w:ascii="Wingdings" w:hAnsi="Wingdings" w:hint="default"/>
      </w:rPr>
    </w:lvl>
    <w:lvl w:ilvl="6" w:tplc="B4FC9C28" w:tentative="1">
      <w:start w:val="1"/>
      <w:numFmt w:val="bullet"/>
      <w:lvlText w:val=""/>
      <w:lvlJc w:val="left"/>
      <w:pPr>
        <w:tabs>
          <w:tab w:val="num" w:pos="5040"/>
        </w:tabs>
        <w:ind w:left="5040" w:hanging="360"/>
      </w:pPr>
      <w:rPr>
        <w:rFonts w:ascii="Symbol" w:hAnsi="Symbol" w:hint="default"/>
      </w:rPr>
    </w:lvl>
    <w:lvl w:ilvl="7" w:tplc="1186A3DA" w:tentative="1">
      <w:start w:val="1"/>
      <w:numFmt w:val="bullet"/>
      <w:lvlText w:val="o"/>
      <w:lvlJc w:val="left"/>
      <w:pPr>
        <w:tabs>
          <w:tab w:val="num" w:pos="5760"/>
        </w:tabs>
        <w:ind w:left="5760" w:hanging="360"/>
      </w:pPr>
      <w:rPr>
        <w:rFonts w:ascii="Courier New" w:hAnsi="Courier New" w:hint="default"/>
      </w:rPr>
    </w:lvl>
    <w:lvl w:ilvl="8" w:tplc="4F5CDB8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1D6E04"/>
    <w:multiLevelType w:val="multilevel"/>
    <w:tmpl w:val="34C8431A"/>
    <w:styleLink w:val="Style2"/>
    <w:lvl w:ilvl="0">
      <w:start w:val="1"/>
      <w:numFmt w:val="decimal"/>
      <w:pStyle w:val="CLFHeading1-numbered"/>
      <w:lvlText w:val="%1"/>
      <w:lvlJc w:val="left"/>
      <w:pPr>
        <w:ind w:left="567" w:hanging="567"/>
      </w:pPr>
    </w:lvl>
    <w:lvl w:ilvl="1">
      <w:start w:val="1"/>
      <w:numFmt w:val="decimal"/>
      <w:pStyle w:val="CLFHeading2-numbered"/>
      <w:lvlText w:val="%1.%2"/>
      <w:lvlJc w:val="left"/>
      <w:pPr>
        <w:ind w:left="567" w:hanging="567"/>
      </w:pPr>
    </w:lvl>
    <w:lvl w:ilvl="2">
      <w:start w:val="1"/>
      <w:numFmt w:val="decimal"/>
      <w:pStyle w:val="CLFHeading3-numbered"/>
      <w:lvlText w:val="%1.%2.%3"/>
      <w:lvlJc w:val="left"/>
      <w:pPr>
        <w:ind w:left="567" w:hanging="567"/>
      </w:pPr>
      <w:rPr>
        <w:rFonts w:asciiTheme="minorHAnsi" w:hAnsiTheme="minorHAnsi" w:cs="Times New Roman" w:hint="default"/>
      </w:rPr>
    </w:lvl>
    <w:lvl w:ilvl="3">
      <w:start w:val="1"/>
      <w:numFmt w:val="decimal"/>
      <w:lvlText w:val="(%4)"/>
      <w:lvlJc w:val="left"/>
      <w:pPr>
        <w:ind w:left="567" w:hanging="567"/>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1" w15:restartNumberingAfterBreak="0">
    <w:nsid w:val="6EFE4591"/>
    <w:multiLevelType w:val="hybridMultilevel"/>
    <w:tmpl w:val="FE24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FF66DF"/>
    <w:multiLevelType w:val="multilevel"/>
    <w:tmpl w:val="869A674E"/>
    <w:lvl w:ilvl="0">
      <w:start w:val="1"/>
      <w:numFmt w:val="decimal"/>
      <w:lvlText w:val="%1"/>
      <w:lvlJc w:val="left"/>
      <w:pPr>
        <w:ind w:left="567" w:hanging="567"/>
      </w:pPr>
    </w:lvl>
    <w:lvl w:ilvl="1">
      <w:start w:val="1"/>
      <w:numFmt w:val="decimal"/>
      <w:lvlText w:val="%1.%2"/>
      <w:lvlJc w:val="left"/>
      <w:pPr>
        <w:ind w:left="567" w:hanging="567"/>
      </w:pPr>
    </w:lvl>
    <w:lvl w:ilvl="2">
      <w:start w:val="1"/>
      <w:numFmt w:val="bullet"/>
      <w:lvlText w:val=""/>
      <w:lvlJc w:val="left"/>
      <w:pPr>
        <w:ind w:left="1135" w:hanging="284"/>
      </w:pPr>
      <w:rPr>
        <w:rFonts w:ascii="Symbol" w:hAnsi="Symbol" w:hint="default"/>
        <w:color w:val="auto"/>
      </w:rPr>
    </w:lvl>
    <w:lvl w:ilvl="3">
      <w:start w:val="1"/>
      <w:numFmt w:val="decimal"/>
      <w:lvlText w:val="(%4)"/>
      <w:lvlJc w:val="left"/>
      <w:pPr>
        <w:ind w:left="567" w:hanging="567"/>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3" w15:restartNumberingAfterBreak="0">
    <w:nsid w:val="72BF47FB"/>
    <w:multiLevelType w:val="hybridMultilevel"/>
    <w:tmpl w:val="587AC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846776"/>
    <w:multiLevelType w:val="hybridMultilevel"/>
    <w:tmpl w:val="AC887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52761B"/>
    <w:multiLevelType w:val="hybridMultilevel"/>
    <w:tmpl w:val="69B0F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13"/>
  </w:num>
  <w:num w:numId="4">
    <w:abstractNumId w:val="4"/>
  </w:num>
  <w:num w:numId="5">
    <w:abstractNumId w:val="3"/>
  </w:num>
  <w:num w:numId="6">
    <w:abstractNumId w:val="1"/>
  </w:num>
  <w:num w:numId="7">
    <w:abstractNumId w:val="17"/>
  </w:num>
  <w:num w:numId="8">
    <w:abstractNumId w:val="7"/>
  </w:num>
  <w:num w:numId="9">
    <w:abstractNumId w:val="20"/>
  </w:num>
  <w:num w:numId="10">
    <w:abstractNumId w:val="9"/>
  </w:num>
  <w:num w:numId="11">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0"/>
  </w:num>
  <w:num w:numId="17">
    <w:abstractNumId w:val="24"/>
  </w:num>
  <w:num w:numId="18">
    <w:abstractNumId w:val="0"/>
  </w:num>
  <w:num w:numId="19">
    <w:abstractNumId w:val="16"/>
  </w:num>
  <w:num w:numId="20">
    <w:abstractNumId w:val="15"/>
  </w:num>
  <w:num w:numId="21">
    <w:abstractNumId w:val="2"/>
  </w:num>
  <w:num w:numId="22">
    <w:abstractNumId w:val="8"/>
  </w:num>
  <w:num w:numId="23">
    <w:abstractNumId w:val="14"/>
  </w:num>
  <w:num w:numId="24">
    <w:abstractNumId w:val="18"/>
  </w:num>
  <w:num w:numId="25">
    <w:abstractNumId w:val="12"/>
  </w:num>
  <w:num w:numId="26">
    <w:abstractNumId w:val="11"/>
  </w:num>
  <w:num w:numId="27">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C64"/>
    <w:rsid w:val="000029E0"/>
    <w:rsid w:val="000050C9"/>
    <w:rsid w:val="000071AE"/>
    <w:rsid w:val="00014014"/>
    <w:rsid w:val="00021CE7"/>
    <w:rsid w:val="00023515"/>
    <w:rsid w:val="00041060"/>
    <w:rsid w:val="00043A0A"/>
    <w:rsid w:val="000730B1"/>
    <w:rsid w:val="000A649D"/>
    <w:rsid w:val="000B27A3"/>
    <w:rsid w:val="000B4FE2"/>
    <w:rsid w:val="000C535B"/>
    <w:rsid w:val="000E3429"/>
    <w:rsid w:val="000F6A61"/>
    <w:rsid w:val="001109DC"/>
    <w:rsid w:val="00133681"/>
    <w:rsid w:val="001344C6"/>
    <w:rsid w:val="001C0B7D"/>
    <w:rsid w:val="0021206D"/>
    <w:rsid w:val="00214E1B"/>
    <w:rsid w:val="002417BC"/>
    <w:rsid w:val="00295CBD"/>
    <w:rsid w:val="002B1E48"/>
    <w:rsid w:val="002B74AA"/>
    <w:rsid w:val="002B7C20"/>
    <w:rsid w:val="002D0793"/>
    <w:rsid w:val="002D1945"/>
    <w:rsid w:val="00300EC7"/>
    <w:rsid w:val="0030499F"/>
    <w:rsid w:val="003106EE"/>
    <w:rsid w:val="00357388"/>
    <w:rsid w:val="00366195"/>
    <w:rsid w:val="00385030"/>
    <w:rsid w:val="0039033D"/>
    <w:rsid w:val="0039082B"/>
    <w:rsid w:val="003B0254"/>
    <w:rsid w:val="003B4F29"/>
    <w:rsid w:val="003D69D2"/>
    <w:rsid w:val="00402DEC"/>
    <w:rsid w:val="00413022"/>
    <w:rsid w:val="00452658"/>
    <w:rsid w:val="00470F9F"/>
    <w:rsid w:val="00475C86"/>
    <w:rsid w:val="004B727B"/>
    <w:rsid w:val="004C2BC5"/>
    <w:rsid w:val="004D5173"/>
    <w:rsid w:val="004E32BB"/>
    <w:rsid w:val="004F260F"/>
    <w:rsid w:val="004F7884"/>
    <w:rsid w:val="004F7CC7"/>
    <w:rsid w:val="00505ADF"/>
    <w:rsid w:val="00515736"/>
    <w:rsid w:val="00522A16"/>
    <w:rsid w:val="00554141"/>
    <w:rsid w:val="00557898"/>
    <w:rsid w:val="00560372"/>
    <w:rsid w:val="00560464"/>
    <w:rsid w:val="005907E1"/>
    <w:rsid w:val="0059293A"/>
    <w:rsid w:val="005A03CA"/>
    <w:rsid w:val="005A1190"/>
    <w:rsid w:val="005C2E2B"/>
    <w:rsid w:val="005C473F"/>
    <w:rsid w:val="005F5F34"/>
    <w:rsid w:val="0061152C"/>
    <w:rsid w:val="00613093"/>
    <w:rsid w:val="00616313"/>
    <w:rsid w:val="00617234"/>
    <w:rsid w:val="00654F36"/>
    <w:rsid w:val="00683A5D"/>
    <w:rsid w:val="006A06C3"/>
    <w:rsid w:val="006A5AE6"/>
    <w:rsid w:val="006D6908"/>
    <w:rsid w:val="006D7593"/>
    <w:rsid w:val="006F033B"/>
    <w:rsid w:val="007402DF"/>
    <w:rsid w:val="007405E8"/>
    <w:rsid w:val="00787CF4"/>
    <w:rsid w:val="007A031C"/>
    <w:rsid w:val="007A12F1"/>
    <w:rsid w:val="007A33E1"/>
    <w:rsid w:val="007C1AFF"/>
    <w:rsid w:val="007D216B"/>
    <w:rsid w:val="007D29D4"/>
    <w:rsid w:val="008146CC"/>
    <w:rsid w:val="00817181"/>
    <w:rsid w:val="00823066"/>
    <w:rsid w:val="008433C3"/>
    <w:rsid w:val="00854F49"/>
    <w:rsid w:val="00862C67"/>
    <w:rsid w:val="00881703"/>
    <w:rsid w:val="008B76B0"/>
    <w:rsid w:val="008C572A"/>
    <w:rsid w:val="008D552A"/>
    <w:rsid w:val="008E62BE"/>
    <w:rsid w:val="00916E12"/>
    <w:rsid w:val="009221A6"/>
    <w:rsid w:val="00924E83"/>
    <w:rsid w:val="009410C0"/>
    <w:rsid w:val="00943C64"/>
    <w:rsid w:val="0096291D"/>
    <w:rsid w:val="00965650"/>
    <w:rsid w:val="00990DC6"/>
    <w:rsid w:val="00991213"/>
    <w:rsid w:val="009A087C"/>
    <w:rsid w:val="009C5B16"/>
    <w:rsid w:val="00A038E8"/>
    <w:rsid w:val="00A269E8"/>
    <w:rsid w:val="00A336C2"/>
    <w:rsid w:val="00A349E4"/>
    <w:rsid w:val="00A45CA3"/>
    <w:rsid w:val="00A5290F"/>
    <w:rsid w:val="00A55184"/>
    <w:rsid w:val="00A6206B"/>
    <w:rsid w:val="00A6258F"/>
    <w:rsid w:val="00A86611"/>
    <w:rsid w:val="00AB1958"/>
    <w:rsid w:val="00AD1BB4"/>
    <w:rsid w:val="00AE58CB"/>
    <w:rsid w:val="00AF1BB5"/>
    <w:rsid w:val="00AF66AB"/>
    <w:rsid w:val="00B17D97"/>
    <w:rsid w:val="00B20DAA"/>
    <w:rsid w:val="00B241F8"/>
    <w:rsid w:val="00B26FB7"/>
    <w:rsid w:val="00B27CCC"/>
    <w:rsid w:val="00B324E9"/>
    <w:rsid w:val="00B32B6C"/>
    <w:rsid w:val="00B4111D"/>
    <w:rsid w:val="00B53B76"/>
    <w:rsid w:val="00B62505"/>
    <w:rsid w:val="00B67B33"/>
    <w:rsid w:val="00B71013"/>
    <w:rsid w:val="00B879FD"/>
    <w:rsid w:val="00B97B7B"/>
    <w:rsid w:val="00BA701E"/>
    <w:rsid w:val="00BC4129"/>
    <w:rsid w:val="00BD12E6"/>
    <w:rsid w:val="00BE2689"/>
    <w:rsid w:val="00BE6200"/>
    <w:rsid w:val="00BE65BB"/>
    <w:rsid w:val="00C032CF"/>
    <w:rsid w:val="00C109A2"/>
    <w:rsid w:val="00C15CFB"/>
    <w:rsid w:val="00C34B20"/>
    <w:rsid w:val="00C44BBE"/>
    <w:rsid w:val="00C547F5"/>
    <w:rsid w:val="00C56689"/>
    <w:rsid w:val="00C665B8"/>
    <w:rsid w:val="00CA5FE1"/>
    <w:rsid w:val="00CB17C2"/>
    <w:rsid w:val="00D1116C"/>
    <w:rsid w:val="00D76D1F"/>
    <w:rsid w:val="00D8619C"/>
    <w:rsid w:val="00DD5120"/>
    <w:rsid w:val="00E16ACB"/>
    <w:rsid w:val="00E212E8"/>
    <w:rsid w:val="00E2297B"/>
    <w:rsid w:val="00E37B90"/>
    <w:rsid w:val="00E440C2"/>
    <w:rsid w:val="00E507D4"/>
    <w:rsid w:val="00E57308"/>
    <w:rsid w:val="00E649A4"/>
    <w:rsid w:val="00E6641F"/>
    <w:rsid w:val="00EA016A"/>
    <w:rsid w:val="00ED22F0"/>
    <w:rsid w:val="00ED5909"/>
    <w:rsid w:val="00EF212E"/>
    <w:rsid w:val="00F27466"/>
    <w:rsid w:val="00F5212D"/>
    <w:rsid w:val="00F54E7A"/>
    <w:rsid w:val="00F573E2"/>
    <w:rsid w:val="00F61501"/>
    <w:rsid w:val="00F9088E"/>
    <w:rsid w:val="00F92938"/>
    <w:rsid w:val="00F93B00"/>
    <w:rsid w:val="00FA583F"/>
    <w:rsid w:val="00FC01B8"/>
    <w:rsid w:val="00FF42E9"/>
    <w:rsid w:val="016D054B"/>
    <w:rsid w:val="0226D993"/>
    <w:rsid w:val="04332160"/>
    <w:rsid w:val="0C7285DA"/>
    <w:rsid w:val="0CCA3583"/>
    <w:rsid w:val="0F1F6F70"/>
    <w:rsid w:val="1E2C678B"/>
    <w:rsid w:val="1F4760CD"/>
    <w:rsid w:val="2029562D"/>
    <w:rsid w:val="21C5268E"/>
    <w:rsid w:val="3BFBA8F3"/>
    <w:rsid w:val="461F77C5"/>
    <w:rsid w:val="4C7AD884"/>
    <w:rsid w:val="4D0CB2ED"/>
    <w:rsid w:val="51BFD876"/>
    <w:rsid w:val="541D7422"/>
    <w:rsid w:val="5CBE9148"/>
    <w:rsid w:val="70DD6F4D"/>
    <w:rsid w:val="72793FAE"/>
    <w:rsid w:val="7428DD35"/>
    <w:rsid w:val="76033D19"/>
    <w:rsid w:val="7F11D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2F6D24"/>
  <w15:docId w15:val="{E89CBD96-F783-4C3B-A152-42389581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69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widowControl w:val="0"/>
      <w:snapToGrid w:val="0"/>
      <w:spacing w:before="200" w:after="0" w:line="240" w:lineRule="auto"/>
      <w:outlineLvl w:val="2"/>
    </w:pPr>
    <w:rPr>
      <w:rFonts w:asciiTheme="majorHAnsi" w:eastAsiaTheme="majorEastAsia" w:hAnsiTheme="majorHAnsi" w:cstheme="majorBidi"/>
      <w:b/>
      <w:bCs/>
      <w:color w:val="4F81BD" w:themeColor="accent1"/>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Pr>
      <w:color w:val="0000FF" w:themeColor="hyperlink"/>
      <w:u w:val="single"/>
    </w:rPr>
  </w:style>
  <w:style w:type="paragraph" w:styleId="BodyText2">
    <w:name w:val="Body Text 2"/>
    <w:basedOn w:val="Normal"/>
    <w:link w:val="BodyText2Char"/>
    <w:pPr>
      <w:spacing w:after="0" w:line="240" w:lineRule="auto"/>
    </w:pPr>
    <w:rPr>
      <w:rFonts w:ascii="Arial" w:eastAsia="Times New Roman" w:hAnsi="Arial" w:cs="Arial"/>
      <w:sz w:val="24"/>
      <w:szCs w:val="20"/>
    </w:rPr>
  </w:style>
  <w:style w:type="character" w:customStyle="1" w:styleId="BodyText2Char">
    <w:name w:val="Body Text 2 Char"/>
    <w:basedOn w:val="DefaultParagraphFont"/>
    <w:link w:val="BodyText2"/>
    <w:rPr>
      <w:rFonts w:ascii="Arial" w:eastAsia="Times New Roman" w:hAnsi="Arial" w:cs="Arial"/>
      <w:sz w:val="24"/>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FootnoteText">
    <w:name w:val="footnote text"/>
    <w:basedOn w:val="Normal"/>
    <w:link w:val="FootnoteTextChar"/>
    <w:uiPriority w:val="99"/>
    <w:semiHidden/>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rPr>
      <w:rFonts w:cs="Times New Roman"/>
      <w:vertAlign w:val="superscript"/>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0"/>
      <w:lang w:val="en-US"/>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0372"/>
    <w:rPr>
      <w:sz w:val="16"/>
      <w:szCs w:val="16"/>
    </w:rPr>
  </w:style>
  <w:style w:type="paragraph" w:styleId="CommentText">
    <w:name w:val="annotation text"/>
    <w:basedOn w:val="Normal"/>
    <w:link w:val="CommentTextChar"/>
    <w:uiPriority w:val="99"/>
    <w:semiHidden/>
    <w:unhideWhenUsed/>
    <w:rsid w:val="00560372"/>
    <w:pPr>
      <w:spacing w:line="240" w:lineRule="auto"/>
    </w:pPr>
    <w:rPr>
      <w:sz w:val="20"/>
      <w:szCs w:val="20"/>
    </w:rPr>
  </w:style>
  <w:style w:type="character" w:customStyle="1" w:styleId="CommentTextChar">
    <w:name w:val="Comment Text Char"/>
    <w:basedOn w:val="DefaultParagraphFont"/>
    <w:link w:val="CommentText"/>
    <w:uiPriority w:val="99"/>
    <w:semiHidden/>
    <w:rsid w:val="00560372"/>
    <w:rPr>
      <w:sz w:val="20"/>
      <w:szCs w:val="20"/>
    </w:rPr>
  </w:style>
  <w:style w:type="paragraph" w:styleId="CommentSubject">
    <w:name w:val="annotation subject"/>
    <w:basedOn w:val="CommentText"/>
    <w:next w:val="CommentText"/>
    <w:link w:val="CommentSubjectChar"/>
    <w:uiPriority w:val="99"/>
    <w:semiHidden/>
    <w:unhideWhenUsed/>
    <w:rsid w:val="00560372"/>
    <w:rPr>
      <w:b/>
      <w:bCs/>
    </w:rPr>
  </w:style>
  <w:style w:type="character" w:customStyle="1" w:styleId="CommentSubjectChar">
    <w:name w:val="Comment Subject Char"/>
    <w:basedOn w:val="CommentTextChar"/>
    <w:link w:val="CommentSubject"/>
    <w:uiPriority w:val="99"/>
    <w:semiHidden/>
    <w:rsid w:val="00560372"/>
    <w:rPr>
      <w:b/>
      <w:bCs/>
      <w:sz w:val="20"/>
      <w:szCs w:val="20"/>
    </w:rPr>
  </w:style>
  <w:style w:type="paragraph" w:customStyle="1" w:styleId="CLFNormal">
    <w:name w:val="CLF Normal"/>
    <w:basedOn w:val="NoSpacing"/>
    <w:qFormat/>
    <w:rsid w:val="00A269E8"/>
    <w:pPr>
      <w:spacing w:after="240"/>
    </w:pPr>
    <w:rPr>
      <w:rFonts w:eastAsiaTheme="minorEastAsia"/>
      <w:lang w:eastAsia="en-GB"/>
    </w:rPr>
  </w:style>
  <w:style w:type="paragraph" w:customStyle="1" w:styleId="CLFHeading1-numbered">
    <w:name w:val="CLF Heading 1 - numbered"/>
    <w:basedOn w:val="Heading1"/>
    <w:link w:val="CLFHeading1-numberedChar"/>
    <w:qFormat/>
    <w:rsid w:val="00A269E8"/>
    <w:pPr>
      <w:keepLines w:val="0"/>
      <w:numPr>
        <w:numId w:val="9"/>
      </w:numPr>
      <w:spacing w:before="120" w:after="240" w:line="240" w:lineRule="auto"/>
    </w:pPr>
    <w:rPr>
      <w:rFonts w:asciiTheme="minorHAnsi" w:eastAsia="Times New Roman" w:hAnsiTheme="minorHAnsi" w:cstheme="minorHAnsi"/>
      <w:b/>
      <w:color w:val="auto"/>
      <w:sz w:val="22"/>
      <w:szCs w:val="22"/>
    </w:rPr>
  </w:style>
  <w:style w:type="character" w:customStyle="1" w:styleId="CLFHeading2-numberedChar">
    <w:name w:val="CLF Heading 2 - numbered Char"/>
    <w:basedOn w:val="DefaultParagraphFont"/>
    <w:link w:val="CLFHeading2-numbered"/>
    <w:locked/>
    <w:rsid w:val="00A269E8"/>
    <w:rPr>
      <w:rFonts w:ascii="Times New Roman" w:eastAsia="Times New Roman" w:hAnsi="Times New Roman" w:cstheme="minorHAnsi"/>
      <w:color w:val="000000" w:themeColor="text1"/>
    </w:rPr>
  </w:style>
  <w:style w:type="paragraph" w:customStyle="1" w:styleId="CLFHeading2-numbered">
    <w:name w:val="CLF Heading 2 - numbered"/>
    <w:basedOn w:val="CLFHeading1-numbered"/>
    <w:link w:val="CLFHeading2-numberedChar"/>
    <w:qFormat/>
    <w:rsid w:val="00A269E8"/>
    <w:pPr>
      <w:numPr>
        <w:ilvl w:val="1"/>
      </w:numPr>
      <w:jc w:val="both"/>
      <w:outlineLvl w:val="1"/>
    </w:pPr>
    <w:rPr>
      <w:rFonts w:ascii="Times New Roman" w:hAnsi="Times New Roman"/>
      <w:b w:val="0"/>
      <w:color w:val="000000" w:themeColor="text1"/>
    </w:rPr>
  </w:style>
  <w:style w:type="paragraph" w:customStyle="1" w:styleId="CLFHeading3-numbered">
    <w:name w:val="CLF Heading 3 - numbered"/>
    <w:basedOn w:val="CLFHeading2-numbered"/>
    <w:link w:val="CLFHeading3-numberedChar"/>
    <w:qFormat/>
    <w:rsid w:val="00A269E8"/>
    <w:pPr>
      <w:numPr>
        <w:ilvl w:val="2"/>
      </w:numPr>
      <w:tabs>
        <w:tab w:val="num" w:pos="360"/>
      </w:tabs>
      <w:ind w:left="283" w:hanging="283"/>
    </w:pPr>
  </w:style>
  <w:style w:type="numbering" w:customStyle="1" w:styleId="Style2">
    <w:name w:val="Style2"/>
    <w:uiPriority w:val="99"/>
    <w:rsid w:val="00A269E8"/>
    <w:pPr>
      <w:numPr>
        <w:numId w:val="9"/>
      </w:numPr>
    </w:pPr>
  </w:style>
  <w:style w:type="paragraph" w:styleId="NoSpacing">
    <w:name w:val="No Spacing"/>
    <w:uiPriority w:val="1"/>
    <w:qFormat/>
    <w:rsid w:val="00A269E8"/>
    <w:pPr>
      <w:spacing w:after="0" w:line="240" w:lineRule="auto"/>
    </w:pPr>
  </w:style>
  <w:style w:type="character" w:customStyle="1" w:styleId="Heading1Char">
    <w:name w:val="Heading 1 Char"/>
    <w:basedOn w:val="DefaultParagraphFont"/>
    <w:link w:val="Heading1"/>
    <w:uiPriority w:val="9"/>
    <w:rsid w:val="00A269E8"/>
    <w:rPr>
      <w:rFonts w:asciiTheme="majorHAnsi" w:eastAsiaTheme="majorEastAsia" w:hAnsiTheme="majorHAnsi" w:cstheme="majorBidi"/>
      <w:color w:val="365F91" w:themeColor="accent1" w:themeShade="BF"/>
      <w:sz w:val="32"/>
      <w:szCs w:val="32"/>
    </w:rPr>
  </w:style>
  <w:style w:type="character" w:customStyle="1" w:styleId="CLFHeading1-numberedChar">
    <w:name w:val="CLF Heading 1 - numbered Char"/>
    <w:basedOn w:val="DefaultParagraphFont"/>
    <w:link w:val="CLFHeading1-numbered"/>
    <w:locked/>
    <w:rsid w:val="00A336C2"/>
    <w:rPr>
      <w:rFonts w:eastAsia="Times New Roman" w:cstheme="minorHAnsi"/>
      <w:b/>
    </w:rPr>
  </w:style>
  <w:style w:type="character" w:customStyle="1" w:styleId="CLFHeading3-numberedChar">
    <w:name w:val="CLF Heading 3 - numbered Char"/>
    <w:basedOn w:val="CLFHeading2-numberedChar"/>
    <w:link w:val="CLFHeading3-numbered"/>
    <w:locked/>
    <w:rsid w:val="007402DF"/>
    <w:rPr>
      <w:rFonts w:ascii="Times New Roman" w:eastAsia="Times New Roman" w:hAnsi="Times New Roman" w:cstheme="minorHAnsi"/>
      <w:color w:val="000000" w:themeColor="text1"/>
    </w:rPr>
  </w:style>
  <w:style w:type="table" w:customStyle="1" w:styleId="Tablenoborder4">
    <w:name w:val="Table no border4"/>
    <w:basedOn w:val="TableNormal"/>
    <w:next w:val="TableGrid"/>
    <w:uiPriority w:val="59"/>
    <w:rsid w:val="0096291D"/>
    <w:pPr>
      <w:spacing w:after="0" w:line="240" w:lineRule="auto"/>
    </w:pPr>
    <w:rPr>
      <w:rFonts w:ascii="Times New Roman" w:eastAsiaTheme="minorEastAsia"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433C3"/>
    <w:rPr>
      <w:color w:val="605E5C"/>
      <w:shd w:val="clear" w:color="auto" w:fill="E1DFDD"/>
    </w:rPr>
  </w:style>
  <w:style w:type="paragraph" w:customStyle="1" w:styleId="xmsonormal">
    <w:name w:val="x_msonormal"/>
    <w:basedOn w:val="Normal"/>
    <w:rsid w:val="002B74AA"/>
    <w:pPr>
      <w:spacing w:after="0" w:line="240" w:lineRule="auto"/>
    </w:pPr>
    <w:rPr>
      <w:rFonts w:ascii="Aptos" w:eastAsia="Times New Roman" w:hAnsi="Aptos" w:cs="Times New Roman"/>
      <w:lang w:eastAsia="en-GB"/>
    </w:rPr>
  </w:style>
  <w:style w:type="paragraph" w:customStyle="1" w:styleId="paragraph">
    <w:name w:val="paragraph"/>
    <w:basedOn w:val="Normal"/>
    <w:rsid w:val="005A03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A03CA"/>
  </w:style>
  <w:style w:type="character" w:customStyle="1" w:styleId="eop">
    <w:name w:val="eop"/>
    <w:basedOn w:val="DefaultParagraphFont"/>
    <w:rsid w:val="005A03CA"/>
  </w:style>
  <w:style w:type="character" w:styleId="Strong">
    <w:name w:val="Strong"/>
    <w:basedOn w:val="DefaultParagraphFont"/>
    <w:uiPriority w:val="22"/>
    <w:qFormat/>
    <w:rsid w:val="00FF42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8775">
      <w:bodyDiv w:val="1"/>
      <w:marLeft w:val="0"/>
      <w:marRight w:val="0"/>
      <w:marTop w:val="0"/>
      <w:marBottom w:val="0"/>
      <w:divBdr>
        <w:top w:val="none" w:sz="0" w:space="0" w:color="auto"/>
        <w:left w:val="none" w:sz="0" w:space="0" w:color="auto"/>
        <w:bottom w:val="none" w:sz="0" w:space="0" w:color="auto"/>
        <w:right w:val="none" w:sz="0" w:space="0" w:color="auto"/>
      </w:divBdr>
    </w:div>
    <w:div w:id="127670920">
      <w:bodyDiv w:val="1"/>
      <w:marLeft w:val="0"/>
      <w:marRight w:val="0"/>
      <w:marTop w:val="0"/>
      <w:marBottom w:val="0"/>
      <w:divBdr>
        <w:top w:val="none" w:sz="0" w:space="0" w:color="auto"/>
        <w:left w:val="none" w:sz="0" w:space="0" w:color="auto"/>
        <w:bottom w:val="none" w:sz="0" w:space="0" w:color="auto"/>
        <w:right w:val="none" w:sz="0" w:space="0" w:color="auto"/>
      </w:divBdr>
    </w:div>
    <w:div w:id="225192979">
      <w:bodyDiv w:val="1"/>
      <w:marLeft w:val="0"/>
      <w:marRight w:val="0"/>
      <w:marTop w:val="0"/>
      <w:marBottom w:val="0"/>
      <w:divBdr>
        <w:top w:val="none" w:sz="0" w:space="0" w:color="auto"/>
        <w:left w:val="none" w:sz="0" w:space="0" w:color="auto"/>
        <w:bottom w:val="none" w:sz="0" w:space="0" w:color="auto"/>
        <w:right w:val="none" w:sz="0" w:space="0" w:color="auto"/>
      </w:divBdr>
    </w:div>
    <w:div w:id="333191445">
      <w:bodyDiv w:val="1"/>
      <w:marLeft w:val="0"/>
      <w:marRight w:val="0"/>
      <w:marTop w:val="0"/>
      <w:marBottom w:val="0"/>
      <w:divBdr>
        <w:top w:val="none" w:sz="0" w:space="0" w:color="auto"/>
        <w:left w:val="none" w:sz="0" w:space="0" w:color="auto"/>
        <w:bottom w:val="none" w:sz="0" w:space="0" w:color="auto"/>
        <w:right w:val="none" w:sz="0" w:space="0" w:color="auto"/>
      </w:divBdr>
      <w:divsChild>
        <w:div w:id="1190871025">
          <w:marLeft w:val="446"/>
          <w:marRight w:val="0"/>
          <w:marTop w:val="86"/>
          <w:marBottom w:val="0"/>
          <w:divBdr>
            <w:top w:val="none" w:sz="0" w:space="0" w:color="auto"/>
            <w:left w:val="none" w:sz="0" w:space="0" w:color="auto"/>
            <w:bottom w:val="none" w:sz="0" w:space="0" w:color="auto"/>
            <w:right w:val="none" w:sz="0" w:space="0" w:color="auto"/>
          </w:divBdr>
        </w:div>
      </w:divsChild>
    </w:div>
    <w:div w:id="394816978">
      <w:bodyDiv w:val="1"/>
      <w:marLeft w:val="0"/>
      <w:marRight w:val="0"/>
      <w:marTop w:val="0"/>
      <w:marBottom w:val="0"/>
      <w:divBdr>
        <w:top w:val="none" w:sz="0" w:space="0" w:color="auto"/>
        <w:left w:val="none" w:sz="0" w:space="0" w:color="auto"/>
        <w:bottom w:val="none" w:sz="0" w:space="0" w:color="auto"/>
        <w:right w:val="none" w:sz="0" w:space="0" w:color="auto"/>
      </w:divBdr>
    </w:div>
    <w:div w:id="443502965">
      <w:bodyDiv w:val="1"/>
      <w:marLeft w:val="0"/>
      <w:marRight w:val="0"/>
      <w:marTop w:val="0"/>
      <w:marBottom w:val="0"/>
      <w:divBdr>
        <w:top w:val="none" w:sz="0" w:space="0" w:color="auto"/>
        <w:left w:val="none" w:sz="0" w:space="0" w:color="auto"/>
        <w:bottom w:val="none" w:sz="0" w:space="0" w:color="auto"/>
        <w:right w:val="none" w:sz="0" w:space="0" w:color="auto"/>
      </w:divBdr>
    </w:div>
    <w:div w:id="445465494">
      <w:bodyDiv w:val="1"/>
      <w:marLeft w:val="0"/>
      <w:marRight w:val="0"/>
      <w:marTop w:val="0"/>
      <w:marBottom w:val="0"/>
      <w:divBdr>
        <w:top w:val="none" w:sz="0" w:space="0" w:color="auto"/>
        <w:left w:val="none" w:sz="0" w:space="0" w:color="auto"/>
        <w:bottom w:val="none" w:sz="0" w:space="0" w:color="auto"/>
        <w:right w:val="none" w:sz="0" w:space="0" w:color="auto"/>
      </w:divBdr>
    </w:div>
    <w:div w:id="509610590">
      <w:bodyDiv w:val="1"/>
      <w:marLeft w:val="0"/>
      <w:marRight w:val="0"/>
      <w:marTop w:val="0"/>
      <w:marBottom w:val="0"/>
      <w:divBdr>
        <w:top w:val="none" w:sz="0" w:space="0" w:color="auto"/>
        <w:left w:val="none" w:sz="0" w:space="0" w:color="auto"/>
        <w:bottom w:val="none" w:sz="0" w:space="0" w:color="auto"/>
        <w:right w:val="none" w:sz="0" w:space="0" w:color="auto"/>
      </w:divBdr>
      <w:divsChild>
        <w:div w:id="356153557">
          <w:marLeft w:val="0"/>
          <w:marRight w:val="0"/>
          <w:marTop w:val="0"/>
          <w:marBottom w:val="0"/>
          <w:divBdr>
            <w:top w:val="none" w:sz="0" w:space="0" w:color="auto"/>
            <w:left w:val="none" w:sz="0" w:space="0" w:color="auto"/>
            <w:bottom w:val="none" w:sz="0" w:space="0" w:color="auto"/>
            <w:right w:val="none" w:sz="0" w:space="0" w:color="auto"/>
          </w:divBdr>
        </w:div>
        <w:div w:id="811099917">
          <w:marLeft w:val="0"/>
          <w:marRight w:val="0"/>
          <w:marTop w:val="0"/>
          <w:marBottom w:val="0"/>
          <w:divBdr>
            <w:top w:val="none" w:sz="0" w:space="0" w:color="auto"/>
            <w:left w:val="none" w:sz="0" w:space="0" w:color="auto"/>
            <w:bottom w:val="none" w:sz="0" w:space="0" w:color="auto"/>
            <w:right w:val="none" w:sz="0" w:space="0" w:color="auto"/>
          </w:divBdr>
        </w:div>
        <w:div w:id="18819460">
          <w:marLeft w:val="0"/>
          <w:marRight w:val="0"/>
          <w:marTop w:val="0"/>
          <w:marBottom w:val="0"/>
          <w:divBdr>
            <w:top w:val="none" w:sz="0" w:space="0" w:color="auto"/>
            <w:left w:val="none" w:sz="0" w:space="0" w:color="auto"/>
            <w:bottom w:val="none" w:sz="0" w:space="0" w:color="auto"/>
            <w:right w:val="none" w:sz="0" w:space="0" w:color="auto"/>
          </w:divBdr>
        </w:div>
        <w:div w:id="1038629503">
          <w:marLeft w:val="0"/>
          <w:marRight w:val="0"/>
          <w:marTop w:val="0"/>
          <w:marBottom w:val="0"/>
          <w:divBdr>
            <w:top w:val="none" w:sz="0" w:space="0" w:color="auto"/>
            <w:left w:val="none" w:sz="0" w:space="0" w:color="auto"/>
            <w:bottom w:val="none" w:sz="0" w:space="0" w:color="auto"/>
            <w:right w:val="none" w:sz="0" w:space="0" w:color="auto"/>
          </w:divBdr>
        </w:div>
        <w:div w:id="875429916">
          <w:marLeft w:val="0"/>
          <w:marRight w:val="0"/>
          <w:marTop w:val="0"/>
          <w:marBottom w:val="0"/>
          <w:divBdr>
            <w:top w:val="none" w:sz="0" w:space="0" w:color="auto"/>
            <w:left w:val="none" w:sz="0" w:space="0" w:color="auto"/>
            <w:bottom w:val="none" w:sz="0" w:space="0" w:color="auto"/>
            <w:right w:val="none" w:sz="0" w:space="0" w:color="auto"/>
          </w:divBdr>
        </w:div>
        <w:div w:id="1147086571">
          <w:marLeft w:val="0"/>
          <w:marRight w:val="0"/>
          <w:marTop w:val="0"/>
          <w:marBottom w:val="0"/>
          <w:divBdr>
            <w:top w:val="none" w:sz="0" w:space="0" w:color="auto"/>
            <w:left w:val="none" w:sz="0" w:space="0" w:color="auto"/>
            <w:bottom w:val="none" w:sz="0" w:space="0" w:color="auto"/>
            <w:right w:val="none" w:sz="0" w:space="0" w:color="auto"/>
          </w:divBdr>
        </w:div>
        <w:div w:id="133720085">
          <w:marLeft w:val="0"/>
          <w:marRight w:val="0"/>
          <w:marTop w:val="0"/>
          <w:marBottom w:val="0"/>
          <w:divBdr>
            <w:top w:val="none" w:sz="0" w:space="0" w:color="auto"/>
            <w:left w:val="none" w:sz="0" w:space="0" w:color="auto"/>
            <w:bottom w:val="none" w:sz="0" w:space="0" w:color="auto"/>
            <w:right w:val="none" w:sz="0" w:space="0" w:color="auto"/>
          </w:divBdr>
        </w:div>
        <w:div w:id="75830868">
          <w:marLeft w:val="0"/>
          <w:marRight w:val="0"/>
          <w:marTop w:val="0"/>
          <w:marBottom w:val="0"/>
          <w:divBdr>
            <w:top w:val="none" w:sz="0" w:space="0" w:color="auto"/>
            <w:left w:val="none" w:sz="0" w:space="0" w:color="auto"/>
            <w:bottom w:val="none" w:sz="0" w:space="0" w:color="auto"/>
            <w:right w:val="none" w:sz="0" w:space="0" w:color="auto"/>
          </w:divBdr>
        </w:div>
        <w:div w:id="830100362">
          <w:marLeft w:val="0"/>
          <w:marRight w:val="0"/>
          <w:marTop w:val="0"/>
          <w:marBottom w:val="0"/>
          <w:divBdr>
            <w:top w:val="none" w:sz="0" w:space="0" w:color="auto"/>
            <w:left w:val="none" w:sz="0" w:space="0" w:color="auto"/>
            <w:bottom w:val="none" w:sz="0" w:space="0" w:color="auto"/>
            <w:right w:val="none" w:sz="0" w:space="0" w:color="auto"/>
          </w:divBdr>
        </w:div>
        <w:div w:id="1974675406">
          <w:marLeft w:val="0"/>
          <w:marRight w:val="0"/>
          <w:marTop w:val="0"/>
          <w:marBottom w:val="0"/>
          <w:divBdr>
            <w:top w:val="none" w:sz="0" w:space="0" w:color="auto"/>
            <w:left w:val="none" w:sz="0" w:space="0" w:color="auto"/>
            <w:bottom w:val="none" w:sz="0" w:space="0" w:color="auto"/>
            <w:right w:val="none" w:sz="0" w:space="0" w:color="auto"/>
          </w:divBdr>
        </w:div>
      </w:divsChild>
    </w:div>
    <w:div w:id="513032294">
      <w:bodyDiv w:val="1"/>
      <w:marLeft w:val="0"/>
      <w:marRight w:val="0"/>
      <w:marTop w:val="0"/>
      <w:marBottom w:val="0"/>
      <w:divBdr>
        <w:top w:val="none" w:sz="0" w:space="0" w:color="auto"/>
        <w:left w:val="none" w:sz="0" w:space="0" w:color="auto"/>
        <w:bottom w:val="none" w:sz="0" w:space="0" w:color="auto"/>
        <w:right w:val="none" w:sz="0" w:space="0" w:color="auto"/>
      </w:divBdr>
    </w:div>
    <w:div w:id="516231329">
      <w:bodyDiv w:val="1"/>
      <w:marLeft w:val="0"/>
      <w:marRight w:val="0"/>
      <w:marTop w:val="0"/>
      <w:marBottom w:val="0"/>
      <w:divBdr>
        <w:top w:val="none" w:sz="0" w:space="0" w:color="auto"/>
        <w:left w:val="none" w:sz="0" w:space="0" w:color="auto"/>
        <w:bottom w:val="none" w:sz="0" w:space="0" w:color="auto"/>
        <w:right w:val="none" w:sz="0" w:space="0" w:color="auto"/>
      </w:divBdr>
    </w:div>
    <w:div w:id="518353151">
      <w:bodyDiv w:val="1"/>
      <w:marLeft w:val="0"/>
      <w:marRight w:val="0"/>
      <w:marTop w:val="0"/>
      <w:marBottom w:val="0"/>
      <w:divBdr>
        <w:top w:val="none" w:sz="0" w:space="0" w:color="auto"/>
        <w:left w:val="none" w:sz="0" w:space="0" w:color="auto"/>
        <w:bottom w:val="none" w:sz="0" w:space="0" w:color="auto"/>
        <w:right w:val="none" w:sz="0" w:space="0" w:color="auto"/>
      </w:divBdr>
    </w:div>
    <w:div w:id="525798906">
      <w:bodyDiv w:val="1"/>
      <w:marLeft w:val="0"/>
      <w:marRight w:val="0"/>
      <w:marTop w:val="0"/>
      <w:marBottom w:val="0"/>
      <w:divBdr>
        <w:top w:val="none" w:sz="0" w:space="0" w:color="auto"/>
        <w:left w:val="none" w:sz="0" w:space="0" w:color="auto"/>
        <w:bottom w:val="none" w:sz="0" w:space="0" w:color="auto"/>
        <w:right w:val="none" w:sz="0" w:space="0" w:color="auto"/>
      </w:divBdr>
      <w:divsChild>
        <w:div w:id="540213694">
          <w:marLeft w:val="0"/>
          <w:marRight w:val="0"/>
          <w:marTop w:val="0"/>
          <w:marBottom w:val="0"/>
          <w:divBdr>
            <w:top w:val="none" w:sz="0" w:space="0" w:color="auto"/>
            <w:left w:val="none" w:sz="0" w:space="0" w:color="auto"/>
            <w:bottom w:val="none" w:sz="0" w:space="0" w:color="auto"/>
            <w:right w:val="none" w:sz="0" w:space="0" w:color="auto"/>
          </w:divBdr>
        </w:div>
        <w:div w:id="1333022634">
          <w:marLeft w:val="0"/>
          <w:marRight w:val="0"/>
          <w:marTop w:val="0"/>
          <w:marBottom w:val="0"/>
          <w:divBdr>
            <w:top w:val="none" w:sz="0" w:space="0" w:color="auto"/>
            <w:left w:val="none" w:sz="0" w:space="0" w:color="auto"/>
            <w:bottom w:val="none" w:sz="0" w:space="0" w:color="auto"/>
            <w:right w:val="none" w:sz="0" w:space="0" w:color="auto"/>
          </w:divBdr>
        </w:div>
        <w:div w:id="1020395534">
          <w:marLeft w:val="0"/>
          <w:marRight w:val="0"/>
          <w:marTop w:val="0"/>
          <w:marBottom w:val="0"/>
          <w:divBdr>
            <w:top w:val="none" w:sz="0" w:space="0" w:color="auto"/>
            <w:left w:val="none" w:sz="0" w:space="0" w:color="auto"/>
            <w:bottom w:val="none" w:sz="0" w:space="0" w:color="auto"/>
            <w:right w:val="none" w:sz="0" w:space="0" w:color="auto"/>
          </w:divBdr>
        </w:div>
        <w:div w:id="627472683">
          <w:marLeft w:val="0"/>
          <w:marRight w:val="0"/>
          <w:marTop w:val="0"/>
          <w:marBottom w:val="0"/>
          <w:divBdr>
            <w:top w:val="none" w:sz="0" w:space="0" w:color="auto"/>
            <w:left w:val="none" w:sz="0" w:space="0" w:color="auto"/>
            <w:bottom w:val="none" w:sz="0" w:space="0" w:color="auto"/>
            <w:right w:val="none" w:sz="0" w:space="0" w:color="auto"/>
          </w:divBdr>
        </w:div>
        <w:div w:id="137920181">
          <w:marLeft w:val="0"/>
          <w:marRight w:val="0"/>
          <w:marTop w:val="0"/>
          <w:marBottom w:val="0"/>
          <w:divBdr>
            <w:top w:val="none" w:sz="0" w:space="0" w:color="auto"/>
            <w:left w:val="none" w:sz="0" w:space="0" w:color="auto"/>
            <w:bottom w:val="none" w:sz="0" w:space="0" w:color="auto"/>
            <w:right w:val="none" w:sz="0" w:space="0" w:color="auto"/>
          </w:divBdr>
        </w:div>
      </w:divsChild>
    </w:div>
    <w:div w:id="640617688">
      <w:bodyDiv w:val="1"/>
      <w:marLeft w:val="0"/>
      <w:marRight w:val="0"/>
      <w:marTop w:val="0"/>
      <w:marBottom w:val="0"/>
      <w:divBdr>
        <w:top w:val="none" w:sz="0" w:space="0" w:color="auto"/>
        <w:left w:val="none" w:sz="0" w:space="0" w:color="auto"/>
        <w:bottom w:val="none" w:sz="0" w:space="0" w:color="auto"/>
        <w:right w:val="none" w:sz="0" w:space="0" w:color="auto"/>
      </w:divBdr>
    </w:div>
    <w:div w:id="693922627">
      <w:bodyDiv w:val="1"/>
      <w:marLeft w:val="0"/>
      <w:marRight w:val="0"/>
      <w:marTop w:val="0"/>
      <w:marBottom w:val="0"/>
      <w:divBdr>
        <w:top w:val="none" w:sz="0" w:space="0" w:color="auto"/>
        <w:left w:val="none" w:sz="0" w:space="0" w:color="auto"/>
        <w:bottom w:val="none" w:sz="0" w:space="0" w:color="auto"/>
        <w:right w:val="none" w:sz="0" w:space="0" w:color="auto"/>
      </w:divBdr>
    </w:div>
    <w:div w:id="706026770">
      <w:bodyDiv w:val="1"/>
      <w:marLeft w:val="0"/>
      <w:marRight w:val="0"/>
      <w:marTop w:val="0"/>
      <w:marBottom w:val="0"/>
      <w:divBdr>
        <w:top w:val="none" w:sz="0" w:space="0" w:color="auto"/>
        <w:left w:val="none" w:sz="0" w:space="0" w:color="auto"/>
        <w:bottom w:val="none" w:sz="0" w:space="0" w:color="auto"/>
        <w:right w:val="none" w:sz="0" w:space="0" w:color="auto"/>
      </w:divBdr>
    </w:div>
    <w:div w:id="707267706">
      <w:bodyDiv w:val="1"/>
      <w:marLeft w:val="0"/>
      <w:marRight w:val="0"/>
      <w:marTop w:val="0"/>
      <w:marBottom w:val="0"/>
      <w:divBdr>
        <w:top w:val="none" w:sz="0" w:space="0" w:color="auto"/>
        <w:left w:val="none" w:sz="0" w:space="0" w:color="auto"/>
        <w:bottom w:val="none" w:sz="0" w:space="0" w:color="auto"/>
        <w:right w:val="none" w:sz="0" w:space="0" w:color="auto"/>
      </w:divBdr>
    </w:div>
    <w:div w:id="738984687">
      <w:bodyDiv w:val="1"/>
      <w:marLeft w:val="0"/>
      <w:marRight w:val="0"/>
      <w:marTop w:val="0"/>
      <w:marBottom w:val="0"/>
      <w:divBdr>
        <w:top w:val="none" w:sz="0" w:space="0" w:color="auto"/>
        <w:left w:val="none" w:sz="0" w:space="0" w:color="auto"/>
        <w:bottom w:val="none" w:sz="0" w:space="0" w:color="auto"/>
        <w:right w:val="none" w:sz="0" w:space="0" w:color="auto"/>
      </w:divBdr>
    </w:div>
    <w:div w:id="818152706">
      <w:bodyDiv w:val="1"/>
      <w:marLeft w:val="0"/>
      <w:marRight w:val="0"/>
      <w:marTop w:val="0"/>
      <w:marBottom w:val="0"/>
      <w:divBdr>
        <w:top w:val="none" w:sz="0" w:space="0" w:color="auto"/>
        <w:left w:val="none" w:sz="0" w:space="0" w:color="auto"/>
        <w:bottom w:val="none" w:sz="0" w:space="0" w:color="auto"/>
        <w:right w:val="none" w:sz="0" w:space="0" w:color="auto"/>
      </w:divBdr>
    </w:div>
    <w:div w:id="913010368">
      <w:bodyDiv w:val="1"/>
      <w:marLeft w:val="0"/>
      <w:marRight w:val="0"/>
      <w:marTop w:val="0"/>
      <w:marBottom w:val="0"/>
      <w:divBdr>
        <w:top w:val="none" w:sz="0" w:space="0" w:color="auto"/>
        <w:left w:val="none" w:sz="0" w:space="0" w:color="auto"/>
        <w:bottom w:val="none" w:sz="0" w:space="0" w:color="auto"/>
        <w:right w:val="none" w:sz="0" w:space="0" w:color="auto"/>
      </w:divBdr>
    </w:div>
    <w:div w:id="1203445906">
      <w:bodyDiv w:val="1"/>
      <w:marLeft w:val="0"/>
      <w:marRight w:val="0"/>
      <w:marTop w:val="0"/>
      <w:marBottom w:val="0"/>
      <w:divBdr>
        <w:top w:val="none" w:sz="0" w:space="0" w:color="auto"/>
        <w:left w:val="none" w:sz="0" w:space="0" w:color="auto"/>
        <w:bottom w:val="none" w:sz="0" w:space="0" w:color="auto"/>
        <w:right w:val="none" w:sz="0" w:space="0" w:color="auto"/>
      </w:divBdr>
    </w:div>
    <w:div w:id="1215460392">
      <w:bodyDiv w:val="1"/>
      <w:marLeft w:val="0"/>
      <w:marRight w:val="0"/>
      <w:marTop w:val="0"/>
      <w:marBottom w:val="0"/>
      <w:divBdr>
        <w:top w:val="none" w:sz="0" w:space="0" w:color="auto"/>
        <w:left w:val="none" w:sz="0" w:space="0" w:color="auto"/>
        <w:bottom w:val="none" w:sz="0" w:space="0" w:color="auto"/>
        <w:right w:val="none" w:sz="0" w:space="0" w:color="auto"/>
      </w:divBdr>
    </w:div>
    <w:div w:id="1237128832">
      <w:bodyDiv w:val="1"/>
      <w:marLeft w:val="0"/>
      <w:marRight w:val="0"/>
      <w:marTop w:val="0"/>
      <w:marBottom w:val="0"/>
      <w:divBdr>
        <w:top w:val="none" w:sz="0" w:space="0" w:color="auto"/>
        <w:left w:val="none" w:sz="0" w:space="0" w:color="auto"/>
        <w:bottom w:val="none" w:sz="0" w:space="0" w:color="auto"/>
        <w:right w:val="none" w:sz="0" w:space="0" w:color="auto"/>
      </w:divBdr>
    </w:div>
    <w:div w:id="1313605889">
      <w:bodyDiv w:val="1"/>
      <w:marLeft w:val="0"/>
      <w:marRight w:val="0"/>
      <w:marTop w:val="0"/>
      <w:marBottom w:val="0"/>
      <w:divBdr>
        <w:top w:val="none" w:sz="0" w:space="0" w:color="auto"/>
        <w:left w:val="none" w:sz="0" w:space="0" w:color="auto"/>
        <w:bottom w:val="none" w:sz="0" w:space="0" w:color="auto"/>
        <w:right w:val="none" w:sz="0" w:space="0" w:color="auto"/>
      </w:divBdr>
    </w:div>
    <w:div w:id="1430009864">
      <w:bodyDiv w:val="1"/>
      <w:marLeft w:val="0"/>
      <w:marRight w:val="0"/>
      <w:marTop w:val="0"/>
      <w:marBottom w:val="0"/>
      <w:divBdr>
        <w:top w:val="none" w:sz="0" w:space="0" w:color="auto"/>
        <w:left w:val="none" w:sz="0" w:space="0" w:color="auto"/>
        <w:bottom w:val="none" w:sz="0" w:space="0" w:color="auto"/>
        <w:right w:val="none" w:sz="0" w:space="0" w:color="auto"/>
      </w:divBdr>
      <w:divsChild>
        <w:div w:id="866870065">
          <w:marLeft w:val="0"/>
          <w:marRight w:val="0"/>
          <w:marTop w:val="0"/>
          <w:marBottom w:val="0"/>
          <w:divBdr>
            <w:top w:val="none" w:sz="0" w:space="0" w:color="auto"/>
            <w:left w:val="none" w:sz="0" w:space="0" w:color="auto"/>
            <w:bottom w:val="none" w:sz="0" w:space="0" w:color="auto"/>
            <w:right w:val="none" w:sz="0" w:space="0" w:color="auto"/>
          </w:divBdr>
        </w:div>
        <w:div w:id="1800875310">
          <w:marLeft w:val="0"/>
          <w:marRight w:val="0"/>
          <w:marTop w:val="0"/>
          <w:marBottom w:val="0"/>
          <w:divBdr>
            <w:top w:val="none" w:sz="0" w:space="0" w:color="auto"/>
            <w:left w:val="none" w:sz="0" w:space="0" w:color="auto"/>
            <w:bottom w:val="none" w:sz="0" w:space="0" w:color="auto"/>
            <w:right w:val="none" w:sz="0" w:space="0" w:color="auto"/>
          </w:divBdr>
        </w:div>
        <w:div w:id="1257787035">
          <w:marLeft w:val="0"/>
          <w:marRight w:val="0"/>
          <w:marTop w:val="0"/>
          <w:marBottom w:val="0"/>
          <w:divBdr>
            <w:top w:val="none" w:sz="0" w:space="0" w:color="auto"/>
            <w:left w:val="none" w:sz="0" w:space="0" w:color="auto"/>
            <w:bottom w:val="none" w:sz="0" w:space="0" w:color="auto"/>
            <w:right w:val="none" w:sz="0" w:space="0" w:color="auto"/>
          </w:divBdr>
        </w:div>
        <w:div w:id="937830213">
          <w:marLeft w:val="0"/>
          <w:marRight w:val="0"/>
          <w:marTop w:val="0"/>
          <w:marBottom w:val="0"/>
          <w:divBdr>
            <w:top w:val="none" w:sz="0" w:space="0" w:color="auto"/>
            <w:left w:val="none" w:sz="0" w:space="0" w:color="auto"/>
            <w:bottom w:val="none" w:sz="0" w:space="0" w:color="auto"/>
            <w:right w:val="none" w:sz="0" w:space="0" w:color="auto"/>
          </w:divBdr>
        </w:div>
        <w:div w:id="336154525">
          <w:marLeft w:val="0"/>
          <w:marRight w:val="0"/>
          <w:marTop w:val="0"/>
          <w:marBottom w:val="0"/>
          <w:divBdr>
            <w:top w:val="none" w:sz="0" w:space="0" w:color="auto"/>
            <w:left w:val="none" w:sz="0" w:space="0" w:color="auto"/>
            <w:bottom w:val="none" w:sz="0" w:space="0" w:color="auto"/>
            <w:right w:val="none" w:sz="0" w:space="0" w:color="auto"/>
          </w:divBdr>
        </w:div>
      </w:divsChild>
    </w:div>
    <w:div w:id="1510410282">
      <w:bodyDiv w:val="1"/>
      <w:marLeft w:val="0"/>
      <w:marRight w:val="0"/>
      <w:marTop w:val="0"/>
      <w:marBottom w:val="0"/>
      <w:divBdr>
        <w:top w:val="none" w:sz="0" w:space="0" w:color="auto"/>
        <w:left w:val="none" w:sz="0" w:space="0" w:color="auto"/>
        <w:bottom w:val="none" w:sz="0" w:space="0" w:color="auto"/>
        <w:right w:val="none" w:sz="0" w:space="0" w:color="auto"/>
      </w:divBdr>
    </w:div>
    <w:div w:id="1544438701">
      <w:bodyDiv w:val="1"/>
      <w:marLeft w:val="0"/>
      <w:marRight w:val="0"/>
      <w:marTop w:val="0"/>
      <w:marBottom w:val="0"/>
      <w:divBdr>
        <w:top w:val="none" w:sz="0" w:space="0" w:color="auto"/>
        <w:left w:val="none" w:sz="0" w:space="0" w:color="auto"/>
        <w:bottom w:val="none" w:sz="0" w:space="0" w:color="auto"/>
        <w:right w:val="none" w:sz="0" w:space="0" w:color="auto"/>
      </w:divBdr>
    </w:div>
    <w:div w:id="1601447232">
      <w:bodyDiv w:val="1"/>
      <w:marLeft w:val="0"/>
      <w:marRight w:val="0"/>
      <w:marTop w:val="0"/>
      <w:marBottom w:val="0"/>
      <w:divBdr>
        <w:top w:val="none" w:sz="0" w:space="0" w:color="auto"/>
        <w:left w:val="none" w:sz="0" w:space="0" w:color="auto"/>
        <w:bottom w:val="none" w:sz="0" w:space="0" w:color="auto"/>
        <w:right w:val="none" w:sz="0" w:space="0" w:color="auto"/>
      </w:divBdr>
    </w:div>
    <w:div w:id="1607614487">
      <w:bodyDiv w:val="1"/>
      <w:marLeft w:val="0"/>
      <w:marRight w:val="0"/>
      <w:marTop w:val="0"/>
      <w:marBottom w:val="0"/>
      <w:divBdr>
        <w:top w:val="none" w:sz="0" w:space="0" w:color="auto"/>
        <w:left w:val="none" w:sz="0" w:space="0" w:color="auto"/>
        <w:bottom w:val="none" w:sz="0" w:space="0" w:color="auto"/>
        <w:right w:val="none" w:sz="0" w:space="0" w:color="auto"/>
      </w:divBdr>
    </w:div>
    <w:div w:id="1646736469">
      <w:bodyDiv w:val="1"/>
      <w:marLeft w:val="0"/>
      <w:marRight w:val="0"/>
      <w:marTop w:val="0"/>
      <w:marBottom w:val="0"/>
      <w:divBdr>
        <w:top w:val="none" w:sz="0" w:space="0" w:color="auto"/>
        <w:left w:val="none" w:sz="0" w:space="0" w:color="auto"/>
        <w:bottom w:val="none" w:sz="0" w:space="0" w:color="auto"/>
        <w:right w:val="none" w:sz="0" w:space="0" w:color="auto"/>
      </w:divBdr>
    </w:div>
    <w:div w:id="1916010642">
      <w:bodyDiv w:val="1"/>
      <w:marLeft w:val="0"/>
      <w:marRight w:val="0"/>
      <w:marTop w:val="0"/>
      <w:marBottom w:val="0"/>
      <w:divBdr>
        <w:top w:val="none" w:sz="0" w:space="0" w:color="auto"/>
        <w:left w:val="none" w:sz="0" w:space="0" w:color="auto"/>
        <w:bottom w:val="none" w:sz="0" w:space="0" w:color="auto"/>
        <w:right w:val="none" w:sz="0" w:space="0" w:color="auto"/>
      </w:divBdr>
    </w:div>
    <w:div w:id="1937663775">
      <w:bodyDiv w:val="1"/>
      <w:marLeft w:val="0"/>
      <w:marRight w:val="0"/>
      <w:marTop w:val="0"/>
      <w:marBottom w:val="0"/>
      <w:divBdr>
        <w:top w:val="none" w:sz="0" w:space="0" w:color="auto"/>
        <w:left w:val="none" w:sz="0" w:space="0" w:color="auto"/>
        <w:bottom w:val="none" w:sz="0" w:space="0" w:color="auto"/>
        <w:right w:val="none" w:sz="0" w:space="0" w:color="auto"/>
      </w:divBdr>
      <w:divsChild>
        <w:div w:id="336463000">
          <w:marLeft w:val="547"/>
          <w:marRight w:val="0"/>
          <w:marTop w:val="0"/>
          <w:marBottom w:val="0"/>
          <w:divBdr>
            <w:top w:val="none" w:sz="0" w:space="0" w:color="auto"/>
            <w:left w:val="none" w:sz="0" w:space="0" w:color="auto"/>
            <w:bottom w:val="none" w:sz="0" w:space="0" w:color="auto"/>
            <w:right w:val="none" w:sz="0" w:space="0" w:color="auto"/>
          </w:divBdr>
        </w:div>
        <w:div w:id="199170760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ducation-for-children-with-health-needs-who-cannot-attend-schoo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315587/Equality_Act_Advice_Final.pdf" TargetMode="External"/><Relationship Id="rId17" Type="http://schemas.openxmlformats.org/officeDocument/2006/relationships/hyperlink" Target="https://assets.publishing.service.gov.uk/media/65cf5f2a4239310011b7b916/Mobile_phones_in_schools_guidance.pdf" TargetMode="External"/><Relationship Id="rId2" Type="http://schemas.openxmlformats.org/officeDocument/2006/relationships/customXml" Target="../customXml/item2.xml"/><Relationship Id="rId16" Type="http://schemas.openxmlformats.org/officeDocument/2006/relationships/hyperlink" Target="https://www.gov.uk/government/consultations/use-of-reasonable-force-and-restrictive-practices-in-sch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school-exclusio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24BBF-8EDD-4FB7-B468-DAC94597A24F}">
  <ds:schemaRefs>
    <ds:schemaRef ds:uri="http://purl.org/dc/terms/"/>
    <ds:schemaRef ds:uri="http://purl.org/dc/elements/1.1/"/>
    <ds:schemaRef ds:uri="b44ac2da-95f0-436f-9b08-f952bced37c2"/>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474f62f4-c950-4564-b96a-6fd9fd592584"/>
    <ds:schemaRef ds:uri="http://purl.org/dc/dcmitype/"/>
  </ds:schemaRefs>
</ds:datastoreItem>
</file>

<file path=customXml/itemProps2.xml><?xml version="1.0" encoding="utf-8"?>
<ds:datastoreItem xmlns:ds="http://schemas.openxmlformats.org/officeDocument/2006/customXml" ds:itemID="{14B00C91-0848-48FF-AB56-A5F2698125F7}">
  <ds:schemaRefs>
    <ds:schemaRef ds:uri="http://schemas.microsoft.com/sharepoint/v3/contenttype/forms"/>
  </ds:schemaRefs>
</ds:datastoreItem>
</file>

<file path=customXml/itemProps3.xml><?xml version="1.0" encoding="utf-8"?>
<ds:datastoreItem xmlns:ds="http://schemas.openxmlformats.org/officeDocument/2006/customXml" ds:itemID="{39FAAAAE-9E4E-485F-9C36-14DF6B5FA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A54330-ED3A-4F79-8C8B-50F9AE67C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4691</Words>
  <Characters>26740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31369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 Armstrong</dc:creator>
  <cp:lastModifiedBy>Josh McDonald</cp:lastModifiedBy>
  <cp:revision>2</cp:revision>
  <cp:lastPrinted>2024-09-03T10:26:00Z</cp:lastPrinted>
  <dcterms:created xsi:type="dcterms:W3CDTF">2026-09-25T20:48:00Z</dcterms:created>
  <dcterms:modified xsi:type="dcterms:W3CDTF">2026-09-25T20:48:00Z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ade86-969a-4cfc-8d70-99d1f0adeaba_Enabled">
    <vt:lpwstr>true</vt:lpwstr>
  </property>
  <property fmtid="{D5CDD505-2E9C-101B-9397-08002B2CF9AE}" pid="3" name="MSIP_Label_65bade86-969a-4cfc-8d70-99d1f0adeaba_SetDate">
    <vt:lpwstr>2021-09-22T17:42:00Z</vt:lpwstr>
  </property>
  <property fmtid="{D5CDD505-2E9C-101B-9397-08002B2CF9AE}" pid="4" name="MSIP_Label_65bade86-969a-4cfc-8d70-99d1f0adeaba_Method">
    <vt:lpwstr>Standard</vt:lpwstr>
  </property>
  <property fmtid="{D5CDD505-2E9C-101B-9397-08002B2CF9AE}" pid="5" name="MSIP_Label_65bade86-969a-4cfc-8d70-99d1f0adeaba_Name">
    <vt:lpwstr>65bade86-969a-4cfc-8d70-99d1f0adeaba</vt:lpwstr>
  </property>
  <property fmtid="{D5CDD505-2E9C-101B-9397-08002B2CF9AE}" pid="6" name="MSIP_Label_65bade86-969a-4cfc-8d70-99d1f0adeaba_SiteId">
    <vt:lpwstr>efaa16aa-d1de-4d58-ba2e-2833fdfdd29f</vt:lpwstr>
  </property>
  <property fmtid="{D5CDD505-2E9C-101B-9397-08002B2CF9AE}" pid="7" name="MSIP_Label_65bade86-969a-4cfc-8d70-99d1f0adeaba_ActionId">
    <vt:lpwstr>717c3fc4-80d4-42b2-a46b-a691459d6cce</vt:lpwstr>
  </property>
  <property fmtid="{D5CDD505-2E9C-101B-9397-08002B2CF9AE}" pid="8" name="MSIP_Label_65bade86-969a-4cfc-8d70-99d1f0adeaba_ContentBits">
    <vt:lpwstr>1</vt:lpwstr>
  </property>
  <property fmtid="{D5CDD505-2E9C-101B-9397-08002B2CF9AE}" pid="9" name="ContentTypeId">
    <vt:lpwstr>0x010100F7FEA57F5692F04CB423F576922D09D2</vt:lpwstr>
  </property>
</Properties>
</file>